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8869" w14:textId="292340DA" w:rsidR="001578F2" w:rsidRPr="00E26007" w:rsidRDefault="00887124" w:rsidP="00E26007">
      <w:pPr>
        <w:autoSpaceDE w:val="0"/>
        <w:autoSpaceDN w:val="0"/>
        <w:adjustRightInd w:val="0"/>
        <w:rPr>
          <w:rFonts w:ascii="Helvetica" w:eastAsiaTheme="minorHAnsi" w:hAnsi="Helvetica" w:cs="Helvetica"/>
          <w:b/>
          <w:bCs/>
          <w:color w:val="000000"/>
          <w:sz w:val="48"/>
          <w:szCs w:val="48"/>
          <w:lang w:val="en-US"/>
        </w:rPr>
      </w:pPr>
      <w:r w:rsidRPr="00E26007">
        <w:rPr>
          <w:rFonts w:ascii="Helvetica" w:eastAsiaTheme="minorHAnsi" w:hAnsi="Helvetica" w:cs="Helvetica"/>
          <w:b/>
          <w:bCs/>
          <w:noProof/>
          <w:color w:val="000000"/>
          <w:sz w:val="48"/>
          <w:szCs w:val="48"/>
          <w:lang w:val="en-US"/>
        </w:rPr>
        <w:drawing>
          <wp:anchor distT="0" distB="0" distL="114300" distR="114300" simplePos="0" relativeHeight="251658240" behindDoc="0" locked="0" layoutInCell="1" allowOverlap="1" wp14:anchorId="013E31A3" wp14:editId="1FBD1D63">
            <wp:simplePos x="0" y="0"/>
            <wp:positionH relativeFrom="margin">
              <wp:posOffset>5090160</wp:posOffset>
            </wp:positionH>
            <wp:positionV relativeFrom="margin">
              <wp:posOffset>104217</wp:posOffset>
            </wp:positionV>
            <wp:extent cx="1406525" cy="1406525"/>
            <wp:effectExtent l="0" t="0" r="3175"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25" cy="1406525"/>
                    </a:xfrm>
                    <a:prstGeom prst="rect">
                      <a:avLst/>
                    </a:prstGeom>
                  </pic:spPr>
                </pic:pic>
              </a:graphicData>
            </a:graphic>
            <wp14:sizeRelH relativeFrom="margin">
              <wp14:pctWidth>0</wp14:pctWidth>
            </wp14:sizeRelH>
            <wp14:sizeRelV relativeFrom="margin">
              <wp14:pctHeight>0</wp14:pctHeight>
            </wp14:sizeRelV>
          </wp:anchor>
        </w:drawing>
      </w:r>
      <w:r w:rsidR="001578F2" w:rsidRPr="00E26007">
        <w:rPr>
          <w:rFonts w:ascii="Helvetica" w:eastAsiaTheme="minorHAnsi" w:hAnsi="Helvetica" w:cs="Helvetica"/>
          <w:b/>
          <w:bCs/>
          <w:color w:val="000000"/>
          <w:sz w:val="48"/>
          <w:szCs w:val="48"/>
          <w:lang w:val="en-US"/>
        </w:rPr>
        <w:t>MEDIA ADVISORY</w:t>
      </w:r>
    </w:p>
    <w:p w14:paraId="0FFBD8E1" w14:textId="77777777" w:rsidR="00887124" w:rsidRPr="00E26007" w:rsidRDefault="00887124" w:rsidP="00E26007">
      <w:pPr>
        <w:autoSpaceDE w:val="0"/>
        <w:autoSpaceDN w:val="0"/>
        <w:adjustRightInd w:val="0"/>
        <w:rPr>
          <w:rFonts w:ascii="Helvetica" w:eastAsiaTheme="minorHAnsi" w:hAnsi="Helvetica" w:cs="Helvetica"/>
          <w:b/>
          <w:bCs/>
          <w:color w:val="000000"/>
          <w:sz w:val="32"/>
          <w:szCs w:val="32"/>
          <w:lang w:val="en-US"/>
        </w:rPr>
      </w:pPr>
    </w:p>
    <w:p w14:paraId="07C79C4F" w14:textId="378F4FF9" w:rsidR="007519CB" w:rsidRPr="00E26007" w:rsidRDefault="001578F2" w:rsidP="00E26007">
      <w:pPr>
        <w:autoSpaceDE w:val="0"/>
        <w:autoSpaceDN w:val="0"/>
        <w:adjustRightInd w:val="0"/>
        <w:rPr>
          <w:rFonts w:ascii="Helvetica" w:eastAsiaTheme="minorHAnsi" w:hAnsi="Helvetica" w:cs="Helvetica"/>
          <w:b/>
          <w:bCs/>
          <w:color w:val="000000"/>
          <w:sz w:val="32"/>
          <w:szCs w:val="32"/>
          <w:lang w:val="en-US"/>
        </w:rPr>
      </w:pPr>
      <w:r w:rsidRPr="00E26007">
        <w:rPr>
          <w:rFonts w:ascii="Helvetica" w:eastAsiaTheme="minorHAnsi" w:hAnsi="Helvetica" w:cs="Helvetica"/>
          <w:b/>
          <w:bCs/>
          <w:color w:val="000000"/>
          <w:sz w:val="32"/>
          <w:szCs w:val="32"/>
          <w:lang w:val="en-US"/>
        </w:rPr>
        <w:t>A</w:t>
      </w:r>
      <w:r w:rsidR="007519CB" w:rsidRPr="00E26007">
        <w:rPr>
          <w:rFonts w:ascii="Helvetica" w:eastAsiaTheme="minorHAnsi" w:hAnsi="Helvetica" w:cs="Helvetica"/>
          <w:b/>
          <w:bCs/>
          <w:color w:val="000000"/>
          <w:sz w:val="32"/>
          <w:szCs w:val="32"/>
          <w:lang w:val="en-US"/>
        </w:rPr>
        <w:t>TTENTION ASSIGNMENT AND PHOTO EDITORS</w:t>
      </w:r>
    </w:p>
    <w:p w14:paraId="0FC444F0" w14:textId="77777777" w:rsidR="007519CB" w:rsidRPr="00E26007" w:rsidRDefault="007519CB" w:rsidP="007519CB">
      <w:pPr>
        <w:autoSpaceDE w:val="0"/>
        <w:autoSpaceDN w:val="0"/>
        <w:adjustRightInd w:val="0"/>
        <w:jc w:val="center"/>
        <w:rPr>
          <w:rFonts w:ascii="Helvetica" w:eastAsiaTheme="minorHAnsi" w:hAnsi="Helvetica" w:cs="Helvetica"/>
          <w:color w:val="000000"/>
          <w:lang w:val="en-US"/>
        </w:rPr>
      </w:pPr>
    </w:p>
    <w:p w14:paraId="3BA4CBAB" w14:textId="635D622A" w:rsidR="007519CB" w:rsidRPr="00E26007" w:rsidRDefault="007519CB" w:rsidP="00E26007">
      <w:pPr>
        <w:autoSpaceDE w:val="0"/>
        <w:autoSpaceDN w:val="0"/>
        <w:adjustRightInd w:val="0"/>
        <w:rPr>
          <w:rFonts w:ascii="Helvetica" w:eastAsiaTheme="minorHAnsi" w:hAnsi="Helvetica" w:cs="Helvetica"/>
          <w:color w:val="000000"/>
          <w:sz w:val="28"/>
          <w:szCs w:val="28"/>
          <w:lang w:val="en-US"/>
        </w:rPr>
      </w:pPr>
      <w:r w:rsidRPr="00E26007">
        <w:rPr>
          <w:rFonts w:ascii="Helvetica" w:eastAsiaTheme="minorHAnsi" w:hAnsi="Helvetica" w:cs="Helvetica"/>
          <w:color w:val="000000"/>
          <w:sz w:val="28"/>
          <w:szCs w:val="28"/>
          <w:lang w:val="en-US"/>
        </w:rPr>
        <w:t>Parachute</w:t>
      </w:r>
      <w:r w:rsidR="001578F2" w:rsidRPr="00E26007">
        <w:rPr>
          <w:rFonts w:ascii="Helvetica" w:eastAsiaTheme="minorHAnsi" w:hAnsi="Helvetica" w:cs="Helvetica"/>
          <w:color w:val="000000"/>
          <w:sz w:val="28"/>
          <w:szCs w:val="28"/>
          <w:lang w:val="en-US"/>
        </w:rPr>
        <w:t xml:space="preserve">, Canada’s national charity dedicated to injury prevention, supports </w:t>
      </w:r>
      <w:r w:rsidRPr="00E26007">
        <w:rPr>
          <w:rFonts w:ascii="Helvetica" w:eastAsiaTheme="minorHAnsi" w:hAnsi="Helvetica" w:cs="Helvetica"/>
          <w:color w:val="000000"/>
          <w:sz w:val="28"/>
          <w:szCs w:val="28"/>
          <w:lang w:val="en-US"/>
        </w:rPr>
        <w:t xml:space="preserve">organizations across Canada to </w:t>
      </w:r>
      <w:r w:rsidR="007C39ED" w:rsidRPr="00E26007">
        <w:rPr>
          <w:rFonts w:ascii="Helvetica" w:eastAsiaTheme="minorHAnsi" w:hAnsi="Helvetica" w:cs="Helvetica"/>
          <w:color w:val="000000"/>
          <w:sz w:val="28"/>
          <w:szCs w:val="28"/>
          <w:lang w:val="en-US"/>
        </w:rPr>
        <w:t>bring awareness to distracted</w:t>
      </w:r>
      <w:r w:rsidRPr="00E26007">
        <w:rPr>
          <w:rFonts w:ascii="Helvetica" w:eastAsiaTheme="minorHAnsi" w:hAnsi="Helvetica" w:cs="Helvetica"/>
          <w:color w:val="000000"/>
          <w:sz w:val="28"/>
          <w:szCs w:val="28"/>
          <w:lang w:val="en-US"/>
        </w:rPr>
        <w:t xml:space="preserve"> driving</w:t>
      </w:r>
      <w:r w:rsidR="007C39ED" w:rsidRPr="00E26007">
        <w:rPr>
          <w:rFonts w:ascii="Helvetica" w:eastAsiaTheme="minorHAnsi" w:hAnsi="Helvetica" w:cs="Helvetica"/>
          <w:color w:val="000000"/>
          <w:sz w:val="28"/>
          <w:szCs w:val="28"/>
          <w:lang w:val="en-US"/>
        </w:rPr>
        <w:t xml:space="preserve"> during </w:t>
      </w:r>
      <w:r w:rsidRPr="00E26007">
        <w:rPr>
          <w:rFonts w:ascii="Helvetica" w:eastAsiaTheme="minorHAnsi" w:hAnsi="Helvetica" w:cs="Helvetica"/>
          <w:b/>
          <w:bCs/>
          <w:color w:val="000000"/>
          <w:sz w:val="28"/>
          <w:szCs w:val="28"/>
          <w:lang w:val="en-US"/>
        </w:rPr>
        <w:t>National Teen Driver Safety Week</w:t>
      </w:r>
      <w:r w:rsidR="001578F2" w:rsidRPr="00E26007">
        <w:rPr>
          <w:rFonts w:ascii="Helvetica" w:eastAsiaTheme="minorHAnsi" w:hAnsi="Helvetica" w:cs="Helvetica"/>
          <w:color w:val="000000"/>
          <w:sz w:val="28"/>
          <w:szCs w:val="28"/>
          <w:lang w:val="en-US"/>
        </w:rPr>
        <w:t>, Oct. 16 to 22, 2022</w:t>
      </w:r>
      <w:r w:rsidRPr="00E26007">
        <w:rPr>
          <w:rFonts w:ascii="Helvetica" w:eastAsiaTheme="minorHAnsi" w:hAnsi="Helvetica" w:cs="Helvetica"/>
          <w:color w:val="000000"/>
          <w:sz w:val="28"/>
          <w:szCs w:val="28"/>
          <w:lang w:val="en-US"/>
        </w:rPr>
        <w:t xml:space="preserve"> </w:t>
      </w:r>
    </w:p>
    <w:p w14:paraId="3C262A93" w14:textId="77777777" w:rsidR="007519CB" w:rsidRPr="00E26007" w:rsidRDefault="007519CB" w:rsidP="007519CB">
      <w:pPr>
        <w:autoSpaceDE w:val="0"/>
        <w:autoSpaceDN w:val="0"/>
        <w:adjustRightInd w:val="0"/>
        <w:ind w:left="1440" w:hanging="1395"/>
        <w:jc w:val="center"/>
        <w:rPr>
          <w:rFonts w:ascii="Helvetica" w:eastAsiaTheme="minorHAnsi" w:hAnsi="Helvetica" w:cs="Helvetica"/>
          <w:color w:val="000000"/>
          <w:sz w:val="28"/>
          <w:szCs w:val="28"/>
          <w:lang w:val="en-US"/>
        </w:rPr>
      </w:pPr>
    </w:p>
    <w:p w14:paraId="27610761" w14:textId="77777777" w:rsidR="001578F2" w:rsidRPr="00E26007" w:rsidRDefault="007519CB" w:rsidP="00305FF3">
      <w:pPr>
        <w:autoSpaceDE w:val="0"/>
        <w:autoSpaceDN w:val="0"/>
        <w:adjustRightInd w:val="0"/>
        <w:ind w:left="1440" w:hanging="1395"/>
        <w:rPr>
          <w:rFonts w:ascii="Helvetica" w:eastAsiaTheme="minorHAnsi" w:hAnsi="Helvetica" w:cs="Helvetica"/>
          <w:color w:val="000000"/>
          <w:lang w:val="en-US"/>
        </w:rPr>
      </w:pPr>
      <w:r w:rsidRPr="00E26007">
        <w:rPr>
          <w:rFonts w:ascii="Helvetica" w:eastAsiaTheme="minorHAnsi" w:hAnsi="Helvetica" w:cs="Helvetica"/>
          <w:b/>
          <w:bCs/>
          <w:color w:val="000000"/>
          <w:lang w:val="en-US"/>
        </w:rPr>
        <w:t>WHAT:</w:t>
      </w:r>
      <w:r w:rsidRPr="00E26007">
        <w:rPr>
          <w:rFonts w:ascii="Helvetica" w:eastAsiaTheme="minorHAnsi" w:hAnsi="Helvetica" w:cs="Helvetica"/>
          <w:color w:val="000000"/>
          <w:lang w:val="en-US"/>
        </w:rPr>
        <w:tab/>
      </w:r>
      <w:r w:rsidR="00FC2D94" w:rsidRPr="00E26007">
        <w:rPr>
          <w:rFonts w:ascii="Helvetica" w:eastAsiaTheme="minorHAnsi" w:hAnsi="Helvetica" w:cs="Helvetica"/>
          <w:color w:val="000000"/>
          <w:lang w:val="en-US"/>
        </w:rPr>
        <w:t xml:space="preserve">Parachute’s National Teen Driver Safety Week (NTDSW) is an annual campaign, supported by Desjardins Insurance and CN, to build awareness about teen driver safety issues and to encourage community and youth involvement as part of the solution. Parachute NTDSW wants to stop to preventable road deaths by bringing awareness to the serious issue of distracted driving among teens. NTDSW 2022, to be held Oct. 16 to 22, will also focus on drug-impaired and alcohol-impaired driving, speeding, aggressive driving and rail safety. Road crashes are the third-leading cause of death among young people in Canada. Young people are killed in crashes at a higher rate than any other age group under 75 years old. </w:t>
      </w:r>
    </w:p>
    <w:p w14:paraId="7C429219" w14:textId="77777777" w:rsidR="001578F2" w:rsidRPr="00E26007" w:rsidRDefault="001578F2" w:rsidP="00305FF3">
      <w:pPr>
        <w:autoSpaceDE w:val="0"/>
        <w:autoSpaceDN w:val="0"/>
        <w:adjustRightInd w:val="0"/>
        <w:ind w:left="1440" w:hanging="1395"/>
        <w:rPr>
          <w:rFonts w:ascii="Helvetica" w:eastAsiaTheme="minorHAnsi" w:hAnsi="Helvetica" w:cs="Helvetica"/>
          <w:color w:val="000000"/>
          <w:lang w:val="en-US"/>
        </w:rPr>
      </w:pPr>
    </w:p>
    <w:p w14:paraId="1F3C1FDF" w14:textId="0CCA1A53" w:rsidR="007519CB" w:rsidRPr="00E26007" w:rsidRDefault="00305FF3" w:rsidP="008C3297">
      <w:pPr>
        <w:autoSpaceDE w:val="0"/>
        <w:autoSpaceDN w:val="0"/>
        <w:adjustRightInd w:val="0"/>
        <w:ind w:left="1440"/>
        <w:rPr>
          <w:rFonts w:ascii="Helvetica" w:eastAsiaTheme="minorHAnsi" w:hAnsi="Helvetica" w:cs="Helvetica"/>
          <w:color w:val="000000"/>
          <w:lang w:val="en-US"/>
        </w:rPr>
      </w:pPr>
      <w:r w:rsidRPr="00E26007">
        <w:rPr>
          <w:rFonts w:ascii="Helvetica" w:eastAsiaTheme="minorHAnsi" w:hAnsi="Helvetica" w:cs="Helvetica"/>
          <w:color w:val="000000"/>
          <w:lang w:val="en-US"/>
        </w:rPr>
        <w:t xml:space="preserve">On </w:t>
      </w:r>
      <w:r w:rsidRPr="00E26007">
        <w:rPr>
          <w:rFonts w:ascii="Helvetica" w:eastAsiaTheme="minorHAnsi" w:hAnsi="Helvetica" w:cs="Helvetica"/>
          <w:color w:val="C45911" w:themeColor="accent2" w:themeShade="BF"/>
          <w:lang w:val="en-US"/>
        </w:rPr>
        <w:t xml:space="preserve">[date of event] </w:t>
      </w:r>
      <w:r w:rsidRPr="00E26007">
        <w:rPr>
          <w:rFonts w:ascii="Helvetica" w:eastAsiaTheme="minorHAnsi" w:hAnsi="Helvetica" w:cs="Helvetica"/>
          <w:color w:val="000000"/>
          <w:lang w:val="en-US"/>
        </w:rPr>
        <w:t>j</w:t>
      </w:r>
      <w:r w:rsidR="007519CB" w:rsidRPr="00E26007">
        <w:rPr>
          <w:rFonts w:ascii="Helvetica" w:eastAsiaTheme="minorHAnsi" w:hAnsi="Helvetica" w:cs="Helvetica"/>
          <w:color w:val="000000"/>
          <w:lang w:val="en-US"/>
        </w:rPr>
        <w:t xml:space="preserve">oin </w:t>
      </w:r>
      <w:r w:rsidRPr="00E26007">
        <w:rPr>
          <w:rFonts w:ascii="Helvetica" w:eastAsiaTheme="minorHAnsi" w:hAnsi="Helvetica" w:cs="Helvetica"/>
          <w:color w:val="FF0000"/>
          <w:lang w:val="en-US"/>
        </w:rPr>
        <w:t>[</w:t>
      </w:r>
      <w:r w:rsidRPr="00E26007">
        <w:rPr>
          <w:rFonts w:ascii="Helvetica" w:eastAsiaTheme="minorHAnsi" w:hAnsi="Helvetica" w:cs="Helvetica"/>
          <w:color w:val="C45911" w:themeColor="accent2" w:themeShade="BF"/>
          <w:lang w:val="en-US"/>
        </w:rPr>
        <w:t>organization name</w:t>
      </w:r>
      <w:r w:rsidRPr="00E26007">
        <w:rPr>
          <w:rFonts w:ascii="Helvetica" w:eastAsiaTheme="minorHAnsi" w:hAnsi="Helvetica" w:cs="Helvetica"/>
          <w:color w:val="000000"/>
          <w:lang w:val="en-US"/>
        </w:rPr>
        <w:t>]</w:t>
      </w:r>
      <w:r w:rsidR="007519CB" w:rsidRPr="00E26007">
        <w:rPr>
          <w:rFonts w:ascii="Helvetica" w:eastAsiaTheme="minorHAnsi" w:hAnsi="Helvetica" w:cs="Helvetica"/>
          <w:color w:val="000000"/>
          <w:lang w:val="en-US"/>
        </w:rPr>
        <w:t xml:space="preserve"> in making these completely preventable tragedies a thing of the </w:t>
      </w:r>
      <w:r w:rsidR="00FC2D94" w:rsidRPr="00E26007">
        <w:rPr>
          <w:rFonts w:ascii="Helvetica" w:eastAsiaTheme="minorHAnsi" w:hAnsi="Helvetica" w:cs="Helvetica"/>
          <w:color w:val="000000"/>
          <w:lang w:val="en-US"/>
        </w:rPr>
        <w:t>past</w:t>
      </w:r>
      <w:r w:rsidR="001578F2" w:rsidRPr="00E26007">
        <w:rPr>
          <w:rFonts w:ascii="Helvetica" w:eastAsiaTheme="minorHAnsi" w:hAnsi="Helvetica" w:cs="Helvetica"/>
          <w:color w:val="000000"/>
          <w:lang w:val="en-US"/>
        </w:rPr>
        <w:t>. Follow our campaign</w:t>
      </w:r>
      <w:r w:rsidR="00FC2D94" w:rsidRPr="00E26007">
        <w:rPr>
          <w:rFonts w:ascii="Helvetica" w:eastAsiaTheme="minorHAnsi" w:hAnsi="Helvetica" w:cs="Helvetica"/>
          <w:color w:val="000000"/>
          <w:lang w:val="en-US"/>
        </w:rPr>
        <w:t xml:space="preserve"> by using hashtags #</w:t>
      </w:r>
      <w:r w:rsidR="00FC2D94" w:rsidRPr="00E26007">
        <w:rPr>
          <w:rFonts w:ascii="Helvetica" w:eastAsiaTheme="minorHAnsi" w:hAnsi="Helvetica" w:cs="Helvetica"/>
          <w:b/>
          <w:bCs/>
          <w:color w:val="000000"/>
          <w:lang w:val="en-US"/>
        </w:rPr>
        <w:t xml:space="preserve">DrivingTakes100 </w:t>
      </w:r>
      <w:r w:rsidR="00FC2D94" w:rsidRPr="00E26007">
        <w:rPr>
          <w:rFonts w:ascii="Helvetica" w:eastAsiaTheme="minorHAnsi" w:hAnsi="Helvetica" w:cs="Helvetica"/>
          <w:color w:val="000000"/>
          <w:lang w:val="en-US"/>
        </w:rPr>
        <w:t xml:space="preserve">and </w:t>
      </w:r>
      <w:r w:rsidR="00FC2D94" w:rsidRPr="00E26007">
        <w:rPr>
          <w:rFonts w:ascii="Helvetica" w:eastAsiaTheme="minorHAnsi" w:hAnsi="Helvetica" w:cs="Helvetica"/>
          <w:b/>
          <w:bCs/>
          <w:color w:val="000000"/>
          <w:lang w:val="en-US"/>
        </w:rPr>
        <w:t>#NTDSW2022</w:t>
      </w:r>
      <w:r w:rsidR="00FC2D94" w:rsidRPr="00E26007">
        <w:rPr>
          <w:rFonts w:ascii="Helvetica" w:eastAsiaTheme="minorHAnsi" w:hAnsi="Helvetica" w:cs="Helvetica"/>
          <w:color w:val="000000"/>
          <w:lang w:val="en-US"/>
        </w:rPr>
        <w:t>.</w:t>
      </w:r>
    </w:p>
    <w:p w14:paraId="5400ADD2" w14:textId="77777777" w:rsidR="007519CB" w:rsidRPr="00E26007" w:rsidRDefault="007519CB" w:rsidP="008C3297">
      <w:pPr>
        <w:autoSpaceDE w:val="0"/>
        <w:autoSpaceDN w:val="0"/>
        <w:adjustRightInd w:val="0"/>
        <w:rPr>
          <w:rFonts w:ascii="Helvetica" w:eastAsiaTheme="minorHAnsi" w:hAnsi="Helvetica" w:cs="Helvetica"/>
          <w:color w:val="000000"/>
          <w:lang w:val="en-US"/>
        </w:rPr>
      </w:pPr>
    </w:p>
    <w:p w14:paraId="60EB61EC" w14:textId="77777777" w:rsidR="001578F2" w:rsidRPr="00E26007" w:rsidRDefault="001578F2" w:rsidP="007519CB">
      <w:pPr>
        <w:autoSpaceDE w:val="0"/>
        <w:autoSpaceDN w:val="0"/>
        <w:adjustRightInd w:val="0"/>
        <w:rPr>
          <w:rFonts w:ascii="Helvetica" w:eastAsiaTheme="minorHAnsi" w:hAnsi="Helvetica" w:cs="Helvetica"/>
          <w:b/>
          <w:bCs/>
          <w:color w:val="000000"/>
          <w:lang w:val="en-US"/>
        </w:rPr>
      </w:pPr>
      <w:r w:rsidRPr="00E26007">
        <w:rPr>
          <w:rFonts w:ascii="Helvetica" w:eastAsiaTheme="minorHAnsi" w:hAnsi="Helvetica" w:cs="Helvetica"/>
          <w:b/>
          <w:bCs/>
          <w:color w:val="000000"/>
          <w:lang w:val="en-US"/>
        </w:rPr>
        <w:t>WHO:</w:t>
      </w:r>
    </w:p>
    <w:p w14:paraId="25ADAB81" w14:textId="77777777" w:rsidR="001578F2" w:rsidRPr="00E26007" w:rsidRDefault="001578F2" w:rsidP="007519CB">
      <w:pPr>
        <w:autoSpaceDE w:val="0"/>
        <w:autoSpaceDN w:val="0"/>
        <w:adjustRightInd w:val="0"/>
        <w:rPr>
          <w:rFonts w:ascii="Helvetica" w:eastAsiaTheme="minorHAnsi" w:hAnsi="Helvetica" w:cs="Helvetica"/>
          <w:color w:val="000000"/>
          <w:lang w:val="en-US"/>
        </w:rPr>
      </w:pPr>
    </w:p>
    <w:p w14:paraId="39194368" w14:textId="7AA84D62" w:rsidR="007519CB" w:rsidRPr="00E26007" w:rsidRDefault="007519CB" w:rsidP="007519CB">
      <w:pPr>
        <w:autoSpaceDE w:val="0"/>
        <w:autoSpaceDN w:val="0"/>
        <w:adjustRightInd w:val="0"/>
        <w:rPr>
          <w:rFonts w:ascii="Helvetica" w:eastAsiaTheme="minorHAnsi" w:hAnsi="Helvetica" w:cs="Helvetica"/>
          <w:b/>
          <w:bCs/>
          <w:color w:val="000000"/>
          <w:lang w:val="en-US"/>
        </w:rPr>
      </w:pPr>
      <w:r w:rsidRPr="00E26007">
        <w:rPr>
          <w:rFonts w:ascii="Helvetica" w:eastAsiaTheme="minorHAnsi" w:hAnsi="Helvetica" w:cs="Helvetica"/>
          <w:b/>
          <w:bCs/>
          <w:color w:val="000000"/>
          <w:lang w:val="en-US"/>
        </w:rPr>
        <w:t>WHEN:</w:t>
      </w:r>
      <w:r w:rsidRPr="00E26007">
        <w:rPr>
          <w:rFonts w:ascii="Helvetica" w:eastAsiaTheme="minorHAnsi" w:hAnsi="Helvetica" w:cs="Helvetica"/>
          <w:b/>
          <w:bCs/>
          <w:color w:val="000000"/>
          <w:lang w:val="en-US"/>
        </w:rPr>
        <w:tab/>
      </w:r>
      <w:r w:rsidRPr="00E26007">
        <w:rPr>
          <w:rFonts w:ascii="Helvetica" w:eastAsiaTheme="minorHAnsi" w:hAnsi="Helvetica" w:cs="Helvetica"/>
          <w:b/>
          <w:bCs/>
          <w:color w:val="000000"/>
          <w:lang w:val="en-US"/>
        </w:rPr>
        <w:tab/>
      </w:r>
    </w:p>
    <w:p w14:paraId="193BB8C3" w14:textId="4C1FF3B2" w:rsidR="007519CB" w:rsidRPr="00E26007" w:rsidRDefault="007519CB" w:rsidP="007519CB">
      <w:pPr>
        <w:autoSpaceDE w:val="0"/>
        <w:autoSpaceDN w:val="0"/>
        <w:adjustRightInd w:val="0"/>
        <w:rPr>
          <w:rFonts w:ascii="Helvetica" w:eastAsiaTheme="minorHAnsi" w:hAnsi="Helvetica" w:cs="Helvetica"/>
          <w:color w:val="000000"/>
          <w:lang w:val="en-US"/>
        </w:rPr>
      </w:pPr>
      <w:r w:rsidRPr="00E26007">
        <w:rPr>
          <w:rFonts w:ascii="Helvetica" w:eastAsiaTheme="minorHAnsi" w:hAnsi="Helvetica" w:cs="Helvetica"/>
          <w:color w:val="000000"/>
          <w:lang w:val="en-US"/>
        </w:rPr>
        <w:tab/>
      </w:r>
      <w:r w:rsidRPr="00E26007">
        <w:rPr>
          <w:rFonts w:ascii="Helvetica" w:eastAsiaTheme="minorHAnsi" w:hAnsi="Helvetica" w:cs="Helvetica"/>
          <w:color w:val="000000"/>
          <w:lang w:val="en-US"/>
        </w:rPr>
        <w:tab/>
      </w:r>
      <w:r w:rsidRPr="00E26007">
        <w:rPr>
          <w:rFonts w:ascii="Helvetica" w:eastAsiaTheme="minorHAnsi" w:hAnsi="Helvetica" w:cs="Helvetica"/>
          <w:color w:val="000000"/>
          <w:lang w:val="en-US"/>
        </w:rPr>
        <w:tab/>
      </w:r>
      <w:r w:rsidRPr="00E26007">
        <w:rPr>
          <w:rFonts w:ascii="Helvetica" w:eastAsiaTheme="minorHAnsi" w:hAnsi="Helvetica" w:cs="Helvetica"/>
          <w:color w:val="000000"/>
          <w:lang w:val="en-US"/>
        </w:rPr>
        <w:tab/>
      </w:r>
      <w:r w:rsidRPr="00E26007">
        <w:rPr>
          <w:rFonts w:ascii="Helvetica" w:eastAsiaTheme="minorHAnsi" w:hAnsi="Helvetica" w:cs="Helvetica"/>
          <w:color w:val="000000"/>
          <w:lang w:val="en-US"/>
        </w:rPr>
        <w:tab/>
      </w:r>
      <w:r w:rsidRPr="00E26007">
        <w:rPr>
          <w:rFonts w:ascii="Helvetica" w:eastAsiaTheme="minorHAnsi" w:hAnsi="Helvetica" w:cs="Arial"/>
          <w:color w:val="000000"/>
          <w:lang w:val="en-US"/>
        </w:rPr>
        <w:tab/>
      </w:r>
      <w:r w:rsidRPr="00E26007">
        <w:rPr>
          <w:rFonts w:ascii="Helvetica" w:eastAsiaTheme="minorHAnsi" w:hAnsi="Helvetica" w:cs="Arial"/>
          <w:color w:val="000000"/>
          <w:lang w:val="en-US"/>
        </w:rPr>
        <w:tab/>
      </w:r>
      <w:r w:rsidRPr="00E26007">
        <w:rPr>
          <w:rFonts w:ascii="Helvetica" w:eastAsiaTheme="minorHAnsi" w:hAnsi="Helvetica" w:cs="Arial"/>
          <w:color w:val="000000"/>
          <w:lang w:val="en-US"/>
        </w:rPr>
        <w:tab/>
      </w:r>
    </w:p>
    <w:p w14:paraId="082FCC3F" w14:textId="0E024275" w:rsidR="007519CB" w:rsidRPr="00E26007" w:rsidRDefault="007519CB" w:rsidP="007519CB">
      <w:pPr>
        <w:autoSpaceDE w:val="0"/>
        <w:autoSpaceDN w:val="0"/>
        <w:adjustRightInd w:val="0"/>
        <w:rPr>
          <w:rFonts w:ascii="Helvetica" w:eastAsiaTheme="minorHAnsi" w:hAnsi="Helvetica" w:cs="Helvetica"/>
          <w:b/>
          <w:bCs/>
          <w:color w:val="000000"/>
          <w:lang w:val="en-US"/>
        </w:rPr>
      </w:pPr>
      <w:r w:rsidRPr="00E26007">
        <w:rPr>
          <w:rFonts w:ascii="Helvetica" w:eastAsiaTheme="minorHAnsi" w:hAnsi="Helvetica" w:cs="Helvetica"/>
          <w:b/>
          <w:bCs/>
          <w:color w:val="000000"/>
          <w:lang w:val="en-US"/>
        </w:rPr>
        <w:t>WHERE:</w:t>
      </w:r>
      <w:r w:rsidRPr="00E26007">
        <w:rPr>
          <w:rFonts w:ascii="Helvetica" w:eastAsiaTheme="minorHAnsi" w:hAnsi="Helvetica" w:cs="Helvetica"/>
          <w:b/>
          <w:bCs/>
          <w:color w:val="000000"/>
          <w:lang w:val="en-US"/>
        </w:rPr>
        <w:tab/>
      </w:r>
    </w:p>
    <w:p w14:paraId="2CBB4084" w14:textId="77777777" w:rsidR="007519CB" w:rsidRPr="00E26007" w:rsidRDefault="007519CB" w:rsidP="008C3297">
      <w:pPr>
        <w:autoSpaceDE w:val="0"/>
        <w:autoSpaceDN w:val="0"/>
        <w:adjustRightInd w:val="0"/>
        <w:rPr>
          <w:rFonts w:ascii="Helvetica" w:eastAsiaTheme="minorHAnsi" w:hAnsi="Helvetica" w:cs="Helvetica"/>
          <w:color w:val="000000"/>
          <w:lang w:val="en-US"/>
        </w:rPr>
      </w:pPr>
    </w:p>
    <w:p w14:paraId="5D12F9E5" w14:textId="7459DF84" w:rsidR="001578F2" w:rsidRPr="00E26007" w:rsidRDefault="001578F2" w:rsidP="001578F2">
      <w:pPr>
        <w:autoSpaceDE w:val="0"/>
        <w:autoSpaceDN w:val="0"/>
        <w:adjustRightInd w:val="0"/>
        <w:ind w:left="1440" w:hanging="1440"/>
        <w:rPr>
          <w:rFonts w:ascii="Helvetica" w:eastAsiaTheme="minorHAnsi" w:hAnsi="Helvetica" w:cs="Helvetica"/>
          <w:b/>
          <w:bCs/>
          <w:color w:val="000000"/>
          <w:lang w:val="en-US"/>
        </w:rPr>
      </w:pPr>
      <w:r w:rsidRPr="00E26007">
        <w:rPr>
          <w:rFonts w:ascii="Helvetica" w:eastAsiaTheme="minorHAnsi" w:hAnsi="Helvetica" w:cs="Helvetica"/>
          <w:b/>
          <w:bCs/>
          <w:color w:val="000000"/>
          <w:lang w:val="en-US"/>
        </w:rPr>
        <w:t>INTERVIEW and PHOTO OPPORTUNITIES</w:t>
      </w:r>
      <w:r w:rsidR="00A5090C" w:rsidRPr="00E26007">
        <w:rPr>
          <w:rFonts w:ascii="Helvetica" w:eastAsiaTheme="minorHAnsi" w:hAnsi="Helvetica" w:cs="Helvetica"/>
          <w:b/>
          <w:bCs/>
          <w:color w:val="000000"/>
          <w:lang w:val="en-US"/>
        </w:rPr>
        <w:t>:</w:t>
      </w:r>
    </w:p>
    <w:p w14:paraId="5B07A527" w14:textId="77777777" w:rsidR="001578F2" w:rsidRPr="00E26007" w:rsidRDefault="001578F2" w:rsidP="007519CB">
      <w:pPr>
        <w:autoSpaceDE w:val="0"/>
        <w:autoSpaceDN w:val="0"/>
        <w:adjustRightInd w:val="0"/>
        <w:ind w:left="1440" w:hanging="1440"/>
        <w:rPr>
          <w:rFonts w:ascii="Helvetica" w:eastAsiaTheme="minorHAnsi" w:hAnsi="Helvetica" w:cs="Helvetica"/>
          <w:color w:val="000000"/>
          <w:lang w:val="en-US"/>
        </w:rPr>
      </w:pPr>
    </w:p>
    <w:p w14:paraId="0965078F" w14:textId="77777777" w:rsidR="005034E2" w:rsidRPr="00E26007" w:rsidRDefault="001578F2" w:rsidP="008C3297">
      <w:pPr>
        <w:autoSpaceDE w:val="0"/>
        <w:autoSpaceDN w:val="0"/>
        <w:adjustRightInd w:val="0"/>
        <w:rPr>
          <w:rFonts w:ascii="Helvetica" w:eastAsiaTheme="minorHAnsi" w:hAnsi="Helvetica" w:cs="Helvetica"/>
          <w:b/>
          <w:bCs/>
          <w:color w:val="000000"/>
          <w:lang w:val="en-US"/>
        </w:rPr>
      </w:pPr>
      <w:r w:rsidRPr="00E26007">
        <w:rPr>
          <w:rFonts w:ascii="Helvetica" w:eastAsiaTheme="minorHAnsi" w:hAnsi="Helvetica" w:cs="Helvetica"/>
          <w:b/>
          <w:bCs/>
          <w:color w:val="000000"/>
          <w:lang w:val="en-US"/>
        </w:rPr>
        <w:t>LOCAL EVENT CONTACT:</w:t>
      </w:r>
    </w:p>
    <w:p w14:paraId="36FD5CFE" w14:textId="2E6AE0B3" w:rsidR="007519CB" w:rsidRPr="00E26007" w:rsidRDefault="001578F2" w:rsidP="00E26007">
      <w:pPr>
        <w:autoSpaceDE w:val="0"/>
        <w:autoSpaceDN w:val="0"/>
        <w:adjustRightInd w:val="0"/>
        <w:rPr>
          <w:rFonts w:ascii="Helvetica" w:eastAsiaTheme="minorHAnsi" w:hAnsi="Helvetica" w:cs="Helvetica"/>
          <w:color w:val="C45911" w:themeColor="accent2" w:themeShade="BF"/>
          <w:lang w:val="en-US"/>
        </w:rPr>
      </w:pPr>
      <w:r w:rsidRPr="00E26007">
        <w:rPr>
          <w:rFonts w:ascii="Helvetica" w:eastAsiaTheme="minorHAnsi" w:hAnsi="Helvetica" w:cs="Helvetica"/>
          <w:color w:val="C45911" w:themeColor="accent2" w:themeShade="BF"/>
          <w:lang w:val="en-US"/>
        </w:rPr>
        <w:t>[</w:t>
      </w:r>
      <w:proofErr w:type="spellStart"/>
      <w:r w:rsidRPr="00E26007">
        <w:rPr>
          <w:rFonts w:ascii="Helvetica" w:eastAsiaTheme="minorHAnsi" w:hAnsi="Helvetica" w:cs="Helvetica"/>
          <w:color w:val="C45911" w:themeColor="accent2" w:themeShade="BF"/>
          <w:lang w:val="en-US"/>
        </w:rPr>
        <w:t>Firstname</w:t>
      </w:r>
      <w:proofErr w:type="spellEnd"/>
      <w:r w:rsidRPr="00E26007">
        <w:rPr>
          <w:rFonts w:ascii="Helvetica" w:eastAsiaTheme="minorHAnsi" w:hAnsi="Helvetica" w:cs="Helvetica"/>
          <w:color w:val="C45911" w:themeColor="accent2" w:themeShade="BF"/>
          <w:lang w:val="en-US"/>
        </w:rPr>
        <w:t xml:space="preserve"> </w:t>
      </w:r>
      <w:proofErr w:type="spellStart"/>
      <w:r w:rsidRPr="00E26007">
        <w:rPr>
          <w:rFonts w:ascii="Helvetica" w:eastAsiaTheme="minorHAnsi" w:hAnsi="Helvetica" w:cs="Helvetica"/>
          <w:color w:val="C45911" w:themeColor="accent2" w:themeShade="BF"/>
          <w:lang w:val="en-US"/>
        </w:rPr>
        <w:t>Lastname</w:t>
      </w:r>
      <w:proofErr w:type="spellEnd"/>
      <w:r w:rsidR="005034E2" w:rsidRPr="00E26007">
        <w:rPr>
          <w:rFonts w:ascii="Helvetica" w:eastAsiaTheme="minorHAnsi" w:hAnsi="Helvetica" w:cs="Helvetica"/>
          <w:color w:val="C45911" w:themeColor="accent2" w:themeShade="BF"/>
          <w:lang w:val="en-US"/>
        </w:rPr>
        <w:t xml:space="preserve"> </w:t>
      </w:r>
      <w:r w:rsidR="005034E2" w:rsidRPr="00E26007">
        <w:rPr>
          <w:rFonts w:ascii="Helvetica" w:eastAsiaTheme="minorHAnsi" w:hAnsi="Helvetica" w:cs="Helvetica"/>
          <w:color w:val="C45911" w:themeColor="accent2" w:themeShade="BF"/>
          <w:lang w:val="en-US"/>
        </w:rPr>
        <w:br/>
      </w:r>
      <w:hyperlink r:id="rId9" w:history="1">
        <w:r w:rsidR="005034E2" w:rsidRPr="00E26007">
          <w:rPr>
            <w:rStyle w:val="Hyperlink"/>
            <w:rFonts w:ascii="Helvetica" w:eastAsiaTheme="minorHAnsi" w:hAnsi="Helvetica" w:cs="Helvetica"/>
            <w:color w:val="C45911" w:themeColor="accent2" w:themeShade="BF"/>
            <w:lang w:val="en-US"/>
          </w:rPr>
          <w:t>email@email.ca</w:t>
        </w:r>
      </w:hyperlink>
      <w:r w:rsidRPr="00E26007">
        <w:rPr>
          <w:rFonts w:ascii="Helvetica" w:eastAsiaTheme="minorHAnsi" w:hAnsi="Helvetica" w:cs="Helvetica"/>
          <w:color w:val="C45911" w:themeColor="accent2" w:themeShade="BF"/>
          <w:lang w:val="en-US"/>
        </w:rPr>
        <w:t xml:space="preserve"> </w:t>
      </w:r>
      <w:r w:rsidR="005034E2" w:rsidRPr="00E26007">
        <w:rPr>
          <w:rFonts w:ascii="Helvetica" w:eastAsiaTheme="minorHAnsi" w:hAnsi="Helvetica" w:cs="Helvetica"/>
          <w:color w:val="C45911" w:themeColor="accent2" w:themeShade="BF"/>
          <w:lang w:val="en-US"/>
        </w:rPr>
        <w:br/>
      </w:r>
      <w:r w:rsidRPr="00E26007">
        <w:rPr>
          <w:rFonts w:ascii="Helvetica" w:eastAsiaTheme="minorHAnsi" w:hAnsi="Helvetica" w:cs="Helvetica"/>
          <w:color w:val="C45911" w:themeColor="accent2" w:themeShade="BF"/>
          <w:lang w:val="en-US"/>
        </w:rPr>
        <w:t>111-111-</w:t>
      </w:r>
      <w:proofErr w:type="gramStart"/>
      <w:r w:rsidRPr="00E26007">
        <w:rPr>
          <w:rFonts w:ascii="Helvetica" w:eastAsiaTheme="minorHAnsi" w:hAnsi="Helvetica" w:cs="Helvetica"/>
          <w:color w:val="C45911" w:themeColor="accent2" w:themeShade="BF"/>
          <w:lang w:val="en-US"/>
        </w:rPr>
        <w:t>1111 ]</w:t>
      </w:r>
      <w:proofErr w:type="gramEnd"/>
      <w:r w:rsidR="007519CB" w:rsidRPr="00E26007">
        <w:rPr>
          <w:rFonts w:ascii="Helvetica" w:eastAsiaTheme="minorHAnsi" w:hAnsi="Helvetica" w:cs="Helvetica"/>
          <w:color w:val="C45911" w:themeColor="accent2" w:themeShade="BF"/>
          <w:lang w:val="en-US"/>
        </w:rPr>
        <w:tab/>
      </w:r>
    </w:p>
    <w:p w14:paraId="20076B82" w14:textId="77777777" w:rsidR="007519CB" w:rsidRPr="00E26007" w:rsidRDefault="007519CB" w:rsidP="007519CB">
      <w:pPr>
        <w:autoSpaceDE w:val="0"/>
        <w:autoSpaceDN w:val="0"/>
        <w:adjustRightInd w:val="0"/>
        <w:ind w:left="1440" w:hanging="1440"/>
        <w:rPr>
          <w:rFonts w:ascii="Helvetica" w:eastAsiaTheme="minorHAnsi" w:hAnsi="Helvetica" w:cs="Helvetica"/>
          <w:color w:val="000000"/>
          <w:lang w:val="en-US"/>
        </w:rPr>
      </w:pPr>
    </w:p>
    <w:p w14:paraId="10D85C2E" w14:textId="23046691" w:rsidR="007519CB" w:rsidRPr="00E26007" w:rsidRDefault="007519CB" w:rsidP="007519CB">
      <w:pPr>
        <w:autoSpaceDE w:val="0"/>
        <w:autoSpaceDN w:val="0"/>
        <w:adjustRightInd w:val="0"/>
        <w:rPr>
          <w:rFonts w:ascii="Helvetica" w:eastAsiaTheme="minorHAnsi" w:hAnsi="Helvetica" w:cs="Helvetica"/>
          <w:color w:val="000000"/>
          <w:lang w:val="en-US"/>
        </w:rPr>
      </w:pPr>
      <w:r w:rsidRPr="00E26007">
        <w:rPr>
          <w:rFonts w:ascii="Helvetica" w:eastAsiaTheme="minorHAnsi" w:hAnsi="Helvetica" w:cs="Helvetica"/>
          <w:b/>
          <w:bCs/>
          <w:color w:val="000000"/>
          <w:lang w:val="en-US"/>
        </w:rPr>
        <w:t>BACKGROUND:</w:t>
      </w:r>
      <w:r w:rsidR="001578F2" w:rsidRPr="00E26007">
        <w:rPr>
          <w:rFonts w:ascii="Helvetica" w:eastAsiaTheme="minorHAnsi" w:hAnsi="Helvetica" w:cs="Helvetica"/>
          <w:color w:val="000000"/>
          <w:lang w:val="en-US"/>
        </w:rPr>
        <w:t xml:space="preserve"> </w:t>
      </w:r>
      <w:r w:rsidRPr="00E26007">
        <w:rPr>
          <w:rFonts w:ascii="Helvetica" w:eastAsiaTheme="minorHAnsi" w:hAnsi="Helvetica" w:cs="Helvetica"/>
          <w:color w:val="000000"/>
          <w:lang w:val="en-US"/>
        </w:rPr>
        <w:t xml:space="preserve">As Canada’s national injury prevention </w:t>
      </w:r>
      <w:r w:rsidR="00887124" w:rsidRPr="00E26007">
        <w:rPr>
          <w:rFonts w:ascii="Helvetica" w:eastAsiaTheme="minorHAnsi" w:hAnsi="Helvetica" w:cs="Helvetica"/>
          <w:color w:val="000000"/>
          <w:lang w:val="en-US"/>
        </w:rPr>
        <w:t>ch</w:t>
      </w:r>
      <w:r w:rsidR="005034E2" w:rsidRPr="00E26007">
        <w:rPr>
          <w:rFonts w:ascii="Helvetica" w:eastAsiaTheme="minorHAnsi" w:hAnsi="Helvetica" w:cs="Helvetica"/>
          <w:color w:val="000000"/>
          <w:lang w:val="en-US"/>
        </w:rPr>
        <w:t>arit</w:t>
      </w:r>
      <w:r w:rsidR="00887124" w:rsidRPr="00E26007">
        <w:rPr>
          <w:rFonts w:ascii="Helvetica" w:eastAsiaTheme="minorHAnsi" w:hAnsi="Helvetica" w:cs="Helvetica"/>
          <w:color w:val="000000"/>
          <w:lang w:val="en-US"/>
        </w:rPr>
        <w:t>y,</w:t>
      </w:r>
      <w:r w:rsidRPr="00E26007">
        <w:rPr>
          <w:rFonts w:ascii="Helvetica" w:eastAsiaTheme="minorHAnsi" w:hAnsi="Helvetica" w:cs="Helvetica"/>
          <w:color w:val="000000"/>
          <w:lang w:val="en-US"/>
        </w:rPr>
        <w:t xml:space="preserve"> Parachute is proud to present </w:t>
      </w:r>
      <w:r w:rsidR="00887124" w:rsidRPr="00E26007">
        <w:rPr>
          <w:rFonts w:ascii="Helvetica" w:eastAsiaTheme="minorHAnsi" w:hAnsi="Helvetica" w:cs="Helvetica"/>
          <w:color w:val="000000"/>
          <w:lang w:val="en-US"/>
        </w:rPr>
        <w:t>the 10th</w:t>
      </w:r>
      <w:r w:rsidRPr="00E26007">
        <w:rPr>
          <w:rFonts w:ascii="Helvetica" w:eastAsiaTheme="minorHAnsi" w:hAnsi="Helvetica" w:cs="Helvetica"/>
          <w:color w:val="000000"/>
          <w:lang w:val="en-US"/>
        </w:rPr>
        <w:t xml:space="preserve"> annual National Teen Driver Safety Week (NTDSW) from October 16 to 22, 2022</w:t>
      </w:r>
      <w:r w:rsidR="00887124" w:rsidRPr="00E26007">
        <w:rPr>
          <w:rFonts w:ascii="Helvetica" w:eastAsiaTheme="minorHAnsi" w:hAnsi="Helvetica" w:cs="Helvetica"/>
          <w:color w:val="000000"/>
          <w:lang w:val="en-US"/>
        </w:rPr>
        <w:t xml:space="preserve">. </w:t>
      </w:r>
      <w:r w:rsidRPr="00E26007">
        <w:rPr>
          <w:rFonts w:ascii="Helvetica" w:eastAsiaTheme="minorHAnsi" w:hAnsi="Helvetica" w:cs="Helvetica"/>
          <w:color w:val="000000"/>
          <w:lang w:val="en-US"/>
        </w:rPr>
        <w:t xml:space="preserve"> Road crashes are the third-leading cause of death among young people ages 15 to 24 in Canada. </w:t>
      </w:r>
      <w:r w:rsidR="00887124" w:rsidRPr="00E26007">
        <w:rPr>
          <w:rFonts w:ascii="Helvetica" w:hAnsi="Helvetica"/>
        </w:rPr>
        <w:t xml:space="preserve">In fatal crashes, drivers aged 20 to 25 were more likely to be distracted than all other age groups, followed by drivers aged 16 to 19. Parachute </w:t>
      </w:r>
      <w:r w:rsidR="00887124" w:rsidRPr="00E26007">
        <w:rPr>
          <w:rFonts w:ascii="Helvetica" w:hAnsi="Helvetica"/>
        </w:rPr>
        <w:lastRenderedPageBreak/>
        <w:t xml:space="preserve">NTDSW wants to help put a stop to these preventable deaths by bringing awareness to the serious issue of distracted driving among teens and young adults. </w:t>
      </w:r>
      <w:r w:rsidRPr="00E26007">
        <w:rPr>
          <w:rFonts w:ascii="Helvetica" w:eastAsiaTheme="minorHAnsi" w:hAnsi="Helvetica" w:cs="Helvetica"/>
          <w:color w:val="000000"/>
          <w:lang w:val="en-US"/>
        </w:rPr>
        <w:t xml:space="preserve"> Join the conversation on social media, using the hashtags </w:t>
      </w:r>
      <w:r w:rsidRPr="00E26007">
        <w:rPr>
          <w:rFonts w:ascii="Helvetica" w:eastAsiaTheme="minorHAnsi" w:hAnsi="Helvetica" w:cs="Helvetica"/>
          <w:b/>
          <w:bCs/>
          <w:color w:val="000000"/>
          <w:lang w:val="en-US"/>
        </w:rPr>
        <w:t>#DrivingTakes100</w:t>
      </w:r>
      <w:r w:rsidRPr="00E26007">
        <w:rPr>
          <w:rFonts w:ascii="Helvetica" w:eastAsiaTheme="minorHAnsi" w:hAnsi="Helvetica" w:cs="Helvetica"/>
          <w:color w:val="000000"/>
          <w:lang w:val="en-US"/>
        </w:rPr>
        <w:t xml:space="preserve"> and </w:t>
      </w:r>
      <w:r w:rsidRPr="00E26007">
        <w:rPr>
          <w:rFonts w:ascii="Helvetica" w:eastAsiaTheme="minorHAnsi" w:hAnsi="Helvetica" w:cs="Helvetica"/>
          <w:b/>
          <w:bCs/>
          <w:color w:val="000000"/>
          <w:lang w:val="en-US"/>
        </w:rPr>
        <w:t>#NTDSW2022</w:t>
      </w:r>
      <w:r w:rsidRPr="00E26007">
        <w:rPr>
          <w:rFonts w:ascii="Helvetica" w:eastAsiaTheme="minorHAnsi" w:hAnsi="Helvetica" w:cs="Helvetica"/>
          <w:color w:val="000000"/>
          <w:lang w:val="en-US"/>
        </w:rPr>
        <w:t>.</w:t>
      </w:r>
    </w:p>
    <w:p w14:paraId="76ECD04F" w14:textId="77777777" w:rsidR="007519CB" w:rsidRPr="00E26007" w:rsidRDefault="007519CB" w:rsidP="007519CB">
      <w:pPr>
        <w:autoSpaceDE w:val="0"/>
        <w:autoSpaceDN w:val="0"/>
        <w:adjustRightInd w:val="0"/>
        <w:rPr>
          <w:rFonts w:ascii="Helvetica" w:eastAsiaTheme="minorHAnsi" w:hAnsi="Helvetica" w:cs="Helvetica"/>
          <w:color w:val="000000"/>
          <w:lang w:val="en-US"/>
        </w:rPr>
      </w:pPr>
    </w:p>
    <w:p w14:paraId="4427BA9C" w14:textId="7ADF933A" w:rsidR="007519CB" w:rsidRPr="00E26007" w:rsidRDefault="007519CB" w:rsidP="007519CB">
      <w:pPr>
        <w:autoSpaceDE w:val="0"/>
        <w:autoSpaceDN w:val="0"/>
        <w:adjustRightInd w:val="0"/>
        <w:rPr>
          <w:rFonts w:ascii="Helvetica" w:eastAsiaTheme="minorHAnsi" w:hAnsi="Helvetica" w:cs="Helvetica"/>
          <w:color w:val="000000"/>
          <w:lang w:val="en-US"/>
        </w:rPr>
      </w:pPr>
      <w:r w:rsidRPr="00E26007">
        <w:rPr>
          <w:rFonts w:ascii="Helvetica" w:eastAsiaTheme="minorHAnsi" w:hAnsi="Helvetica" w:cs="Helvetica"/>
          <w:color w:val="000000"/>
          <w:lang w:val="en-US"/>
        </w:rPr>
        <w:t xml:space="preserve">For </w:t>
      </w:r>
      <w:r w:rsidR="001578F2" w:rsidRPr="00E26007">
        <w:rPr>
          <w:rFonts w:ascii="Helvetica" w:eastAsiaTheme="minorHAnsi" w:hAnsi="Helvetica" w:cs="Helvetica"/>
          <w:color w:val="000000"/>
          <w:lang w:val="en-US"/>
        </w:rPr>
        <w:t>more i</w:t>
      </w:r>
      <w:r w:rsidRPr="00E26007">
        <w:rPr>
          <w:rFonts w:ascii="Helvetica" w:eastAsiaTheme="minorHAnsi" w:hAnsi="Helvetica" w:cs="Helvetica"/>
          <w:color w:val="000000"/>
          <w:lang w:val="en-US"/>
        </w:rPr>
        <w:t>nformation</w:t>
      </w:r>
      <w:r w:rsidR="00887124" w:rsidRPr="00E26007">
        <w:rPr>
          <w:rFonts w:ascii="Helvetica" w:eastAsiaTheme="minorHAnsi" w:hAnsi="Helvetica" w:cs="Helvetica"/>
          <w:color w:val="000000"/>
          <w:lang w:val="en-US"/>
        </w:rPr>
        <w:t xml:space="preserve"> on Parachute and National Teen Driver Safety Week, contact</w:t>
      </w:r>
      <w:r w:rsidRPr="00E26007">
        <w:rPr>
          <w:rFonts w:ascii="Helvetica" w:eastAsiaTheme="minorHAnsi" w:hAnsi="Helvetica" w:cs="Helvetica"/>
          <w:color w:val="000000"/>
          <w:lang w:val="en-US"/>
        </w:rPr>
        <w:t>:</w:t>
      </w:r>
    </w:p>
    <w:p w14:paraId="6881223F" w14:textId="77777777" w:rsidR="001578F2" w:rsidRPr="00E26007" w:rsidRDefault="001578F2" w:rsidP="007519CB">
      <w:pPr>
        <w:autoSpaceDE w:val="0"/>
        <w:autoSpaceDN w:val="0"/>
        <w:adjustRightInd w:val="0"/>
        <w:rPr>
          <w:rFonts w:ascii="Helvetica" w:eastAsiaTheme="minorHAnsi" w:hAnsi="Helvetica" w:cs="Helvetica"/>
          <w:color w:val="000000"/>
          <w:lang w:val="en-US"/>
        </w:rPr>
      </w:pPr>
    </w:p>
    <w:p w14:paraId="700B2ED8" w14:textId="77777777" w:rsidR="00305FF3" w:rsidRPr="00E26007" w:rsidRDefault="00305FF3" w:rsidP="00305FF3">
      <w:pPr>
        <w:rPr>
          <w:rFonts w:ascii="Helvetica" w:hAnsi="Helvetica"/>
          <w:b/>
          <w:bCs/>
          <w:lang w:val="en-US"/>
        </w:rPr>
      </w:pPr>
      <w:r w:rsidRPr="00E26007">
        <w:rPr>
          <w:rFonts w:ascii="Helvetica" w:hAnsi="Helvetica"/>
          <w:b/>
          <w:bCs/>
          <w:lang w:val="en-US"/>
        </w:rPr>
        <w:t xml:space="preserve">Kelley </w:t>
      </w:r>
      <w:proofErr w:type="spellStart"/>
      <w:r w:rsidRPr="00E26007">
        <w:rPr>
          <w:rFonts w:ascii="Helvetica" w:hAnsi="Helvetica"/>
          <w:b/>
          <w:bCs/>
          <w:lang w:val="en-US"/>
        </w:rPr>
        <w:t>Teahen</w:t>
      </w:r>
      <w:proofErr w:type="spellEnd"/>
    </w:p>
    <w:p w14:paraId="4EF89222" w14:textId="5A936961" w:rsidR="00BE699B" w:rsidRPr="00E26007" w:rsidRDefault="00305FF3" w:rsidP="00305FF3">
      <w:pPr>
        <w:rPr>
          <w:rFonts w:ascii="Helvetica" w:hAnsi="Helvetica"/>
          <w:lang w:val="en-US"/>
        </w:rPr>
      </w:pPr>
      <w:r w:rsidRPr="00E26007">
        <w:rPr>
          <w:rFonts w:ascii="Helvetica" w:hAnsi="Helvetica"/>
          <w:lang w:val="en-US"/>
        </w:rPr>
        <w:t>Vice President, Communications and Marketing</w:t>
      </w:r>
    </w:p>
    <w:p w14:paraId="643EA54C" w14:textId="687F4E6F" w:rsidR="008666BB" w:rsidRPr="00E26007" w:rsidRDefault="00000000" w:rsidP="00305FF3">
      <w:pPr>
        <w:rPr>
          <w:rFonts w:ascii="Helvetica" w:hAnsi="Helvetica"/>
          <w:lang w:val="en-US"/>
        </w:rPr>
      </w:pPr>
      <w:hyperlink r:id="rId10" w:history="1">
        <w:r w:rsidR="008666BB" w:rsidRPr="00E26007">
          <w:rPr>
            <w:rStyle w:val="Hyperlink"/>
            <w:rFonts w:ascii="Helvetica" w:hAnsi="Helvetica"/>
            <w:shd w:val="clear" w:color="auto" w:fill="FFFFFF"/>
          </w:rPr>
          <w:t>kteahen@parachute.ca</w:t>
        </w:r>
      </w:hyperlink>
      <w:r w:rsidR="008666BB" w:rsidRPr="00E26007">
        <w:rPr>
          <w:rFonts w:ascii="Helvetica" w:hAnsi="Helvetica"/>
          <w:color w:val="000000"/>
        </w:rPr>
        <w:br/>
      </w:r>
      <w:r w:rsidR="008666BB" w:rsidRPr="00E26007">
        <w:rPr>
          <w:rFonts w:ascii="Helvetica" w:hAnsi="Helvetica"/>
          <w:color w:val="000000"/>
          <w:shd w:val="clear" w:color="auto" w:fill="FFFFFF"/>
        </w:rPr>
        <w:t>647-776-5128</w:t>
      </w:r>
    </w:p>
    <w:sectPr w:rsidR="008666BB" w:rsidRPr="00E26007" w:rsidSect="00357B7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3E48" w14:textId="77777777" w:rsidR="005F5748" w:rsidRDefault="005F5748" w:rsidP="00004165">
      <w:r>
        <w:separator/>
      </w:r>
    </w:p>
  </w:endnote>
  <w:endnote w:type="continuationSeparator" w:id="0">
    <w:p w14:paraId="26222848" w14:textId="77777777" w:rsidR="005F5748" w:rsidRDefault="005F5748" w:rsidP="0000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6EBF" w14:textId="77777777" w:rsidR="003773CB" w:rsidRDefault="0037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58E" w14:textId="77777777" w:rsidR="003773CB" w:rsidRDefault="0037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A5EE" w14:textId="77777777" w:rsidR="003773CB" w:rsidRDefault="0037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C034" w14:textId="77777777" w:rsidR="005F5748" w:rsidRDefault="005F5748" w:rsidP="00004165">
      <w:r>
        <w:separator/>
      </w:r>
    </w:p>
  </w:footnote>
  <w:footnote w:type="continuationSeparator" w:id="0">
    <w:p w14:paraId="020E33E3" w14:textId="77777777" w:rsidR="005F5748" w:rsidRDefault="005F5748" w:rsidP="0000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A580" w14:textId="6B96F377" w:rsidR="005024CE" w:rsidRDefault="0050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E772" w14:textId="19070D60" w:rsidR="005024CE" w:rsidRDefault="00502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3460" w14:textId="62B8EE33" w:rsidR="005024CE" w:rsidRDefault="00502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0B30"/>
    <w:multiLevelType w:val="multilevel"/>
    <w:tmpl w:val="B6B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7142"/>
    <w:multiLevelType w:val="hybridMultilevel"/>
    <w:tmpl w:val="5C8E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5F1B"/>
    <w:multiLevelType w:val="hybridMultilevel"/>
    <w:tmpl w:val="C5B8A308"/>
    <w:lvl w:ilvl="0" w:tplc="FE5E1C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34C2"/>
    <w:multiLevelType w:val="hybridMultilevel"/>
    <w:tmpl w:val="E938B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242314"/>
    <w:multiLevelType w:val="multilevel"/>
    <w:tmpl w:val="E7B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55255"/>
    <w:multiLevelType w:val="hybridMultilevel"/>
    <w:tmpl w:val="78F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9593E"/>
    <w:multiLevelType w:val="hybridMultilevel"/>
    <w:tmpl w:val="41724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F6779"/>
    <w:multiLevelType w:val="hybridMultilevel"/>
    <w:tmpl w:val="9944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80CBC"/>
    <w:multiLevelType w:val="hybridMultilevel"/>
    <w:tmpl w:val="71F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83D12"/>
    <w:multiLevelType w:val="multilevel"/>
    <w:tmpl w:val="4C2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B1598"/>
    <w:multiLevelType w:val="multilevel"/>
    <w:tmpl w:val="452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73724"/>
    <w:multiLevelType w:val="hybridMultilevel"/>
    <w:tmpl w:val="4280901C"/>
    <w:lvl w:ilvl="0" w:tplc="EC7E399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A197E"/>
    <w:multiLevelType w:val="hybridMultilevel"/>
    <w:tmpl w:val="5C1065E6"/>
    <w:lvl w:ilvl="0" w:tplc="C1A46626">
      <w:numFmt w:val="bullet"/>
      <w:lvlText w:val="-"/>
      <w:lvlJc w:val="left"/>
      <w:pPr>
        <w:ind w:left="720" w:hanging="360"/>
      </w:pPr>
      <w:rPr>
        <w:rFonts w:ascii="Helvetica" w:eastAsia="Times New Roman" w:hAnsi="Helvetic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B5DD3"/>
    <w:multiLevelType w:val="hybridMultilevel"/>
    <w:tmpl w:val="40649256"/>
    <w:lvl w:ilvl="0" w:tplc="EC7E39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83E85"/>
    <w:multiLevelType w:val="multilevel"/>
    <w:tmpl w:val="46D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22CF8"/>
    <w:multiLevelType w:val="multilevel"/>
    <w:tmpl w:val="D954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57816"/>
    <w:multiLevelType w:val="multilevel"/>
    <w:tmpl w:val="85DC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F6D5D"/>
    <w:multiLevelType w:val="hybridMultilevel"/>
    <w:tmpl w:val="2D64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F1790"/>
    <w:multiLevelType w:val="hybridMultilevel"/>
    <w:tmpl w:val="FA2C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379A7"/>
    <w:multiLevelType w:val="multilevel"/>
    <w:tmpl w:val="ACF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D53A4"/>
    <w:multiLevelType w:val="hybridMultilevel"/>
    <w:tmpl w:val="0226AE7C"/>
    <w:lvl w:ilvl="0" w:tplc="EC7E399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754E30"/>
    <w:multiLevelType w:val="hybridMultilevel"/>
    <w:tmpl w:val="F828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578EB"/>
    <w:multiLevelType w:val="hybridMultilevel"/>
    <w:tmpl w:val="490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807C9"/>
    <w:multiLevelType w:val="hybridMultilevel"/>
    <w:tmpl w:val="94A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00E18"/>
    <w:multiLevelType w:val="hybridMultilevel"/>
    <w:tmpl w:val="C792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77A02"/>
    <w:multiLevelType w:val="hybridMultilevel"/>
    <w:tmpl w:val="720A64F4"/>
    <w:lvl w:ilvl="0" w:tplc="EC7E399E">
      <w:start w:val="1"/>
      <w:numFmt w:val="bullet"/>
      <w:lvlText w:val=""/>
      <w:lvlJc w:val="left"/>
      <w:pPr>
        <w:ind w:left="720" w:hanging="360"/>
      </w:pPr>
      <w:rPr>
        <w:rFonts w:ascii="Symbol" w:hAnsi="Symbol" w:hint="default"/>
        <w:color w:val="000000" w:themeColor="text1"/>
      </w:rPr>
    </w:lvl>
    <w:lvl w:ilvl="1" w:tplc="F4C6D9F2">
      <w:start w:val="1"/>
      <w:numFmt w:val="bullet"/>
      <w:lvlText w:val="o"/>
      <w:lvlJc w:val="left"/>
      <w:pPr>
        <w:ind w:left="1440" w:hanging="360"/>
      </w:pPr>
      <w:rPr>
        <w:rFonts w:ascii="Courier New" w:hAnsi="Courier New" w:cs="Courier New" w:hint="default"/>
        <w:color w:val="000000" w:themeColor="text1"/>
      </w:rPr>
    </w:lvl>
    <w:lvl w:ilvl="2" w:tplc="45B22686">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8099F"/>
    <w:multiLevelType w:val="hybridMultilevel"/>
    <w:tmpl w:val="DD2677C8"/>
    <w:lvl w:ilvl="0" w:tplc="88966E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804682">
    <w:abstractNumId w:val="26"/>
  </w:num>
  <w:num w:numId="2" w16cid:durableId="1327244520">
    <w:abstractNumId w:val="12"/>
  </w:num>
  <w:num w:numId="3" w16cid:durableId="2109303944">
    <w:abstractNumId w:val="14"/>
  </w:num>
  <w:num w:numId="4" w16cid:durableId="1648362573">
    <w:abstractNumId w:val="21"/>
  </w:num>
  <w:num w:numId="5" w16cid:durableId="828794325">
    <w:abstractNumId w:val="17"/>
  </w:num>
  <w:num w:numId="6" w16cid:durableId="968706123">
    <w:abstractNumId w:val="16"/>
  </w:num>
  <w:num w:numId="7" w16cid:durableId="154613450">
    <w:abstractNumId w:val="1"/>
  </w:num>
  <w:num w:numId="8" w16cid:durableId="206182608">
    <w:abstractNumId w:val="10"/>
  </w:num>
  <w:num w:numId="9" w16cid:durableId="1025254216">
    <w:abstractNumId w:val="11"/>
  </w:num>
  <w:num w:numId="10" w16cid:durableId="1910725270">
    <w:abstractNumId w:val="6"/>
  </w:num>
  <w:num w:numId="11" w16cid:durableId="1772823636">
    <w:abstractNumId w:val="2"/>
  </w:num>
  <w:num w:numId="12" w16cid:durableId="1876113303">
    <w:abstractNumId w:val="23"/>
  </w:num>
  <w:num w:numId="13" w16cid:durableId="1012687185">
    <w:abstractNumId w:val="8"/>
  </w:num>
  <w:num w:numId="14" w16cid:durableId="111944225">
    <w:abstractNumId w:val="19"/>
  </w:num>
  <w:num w:numId="15" w16cid:durableId="1919166558">
    <w:abstractNumId w:val="22"/>
  </w:num>
  <w:num w:numId="16" w16cid:durableId="1686251408">
    <w:abstractNumId w:val="18"/>
  </w:num>
  <w:num w:numId="17" w16cid:durableId="947197785">
    <w:abstractNumId w:val="4"/>
  </w:num>
  <w:num w:numId="18" w16cid:durableId="177893102">
    <w:abstractNumId w:val="7"/>
  </w:num>
  <w:num w:numId="19" w16cid:durableId="1763407960">
    <w:abstractNumId w:val="20"/>
  </w:num>
  <w:num w:numId="20" w16cid:durableId="462505676">
    <w:abstractNumId w:val="5"/>
  </w:num>
  <w:num w:numId="21" w16cid:durableId="1890652566">
    <w:abstractNumId w:val="15"/>
  </w:num>
  <w:num w:numId="22" w16cid:durableId="1343388140">
    <w:abstractNumId w:val="9"/>
  </w:num>
  <w:num w:numId="23" w16cid:durableId="1987275897">
    <w:abstractNumId w:val="3"/>
  </w:num>
  <w:num w:numId="24" w16cid:durableId="1642494032">
    <w:abstractNumId w:val="25"/>
  </w:num>
  <w:num w:numId="25" w16cid:durableId="1517504385">
    <w:abstractNumId w:val="24"/>
  </w:num>
  <w:num w:numId="26" w16cid:durableId="1143472578">
    <w:abstractNumId w:val="13"/>
  </w:num>
  <w:num w:numId="27" w16cid:durableId="1991128474">
    <w:abstractNumId w:val="27"/>
  </w:num>
  <w:num w:numId="28" w16cid:durableId="31542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FC"/>
    <w:rsid w:val="00003A46"/>
    <w:rsid w:val="00004165"/>
    <w:rsid w:val="0001222D"/>
    <w:rsid w:val="00014704"/>
    <w:rsid w:val="00015D1E"/>
    <w:rsid w:val="00035173"/>
    <w:rsid w:val="00037237"/>
    <w:rsid w:val="00064073"/>
    <w:rsid w:val="0006465F"/>
    <w:rsid w:val="00080273"/>
    <w:rsid w:val="000878A2"/>
    <w:rsid w:val="000919D2"/>
    <w:rsid w:val="000965FD"/>
    <w:rsid w:val="000B2200"/>
    <w:rsid w:val="000C62AA"/>
    <w:rsid w:val="000D1EA2"/>
    <w:rsid w:val="000E2793"/>
    <w:rsid w:val="000F2F0F"/>
    <w:rsid w:val="000F723F"/>
    <w:rsid w:val="001074BB"/>
    <w:rsid w:val="00113CC5"/>
    <w:rsid w:val="001140B7"/>
    <w:rsid w:val="001206DC"/>
    <w:rsid w:val="00156753"/>
    <w:rsid w:val="001578F2"/>
    <w:rsid w:val="00157FAD"/>
    <w:rsid w:val="00170302"/>
    <w:rsid w:val="00196E89"/>
    <w:rsid w:val="001976F2"/>
    <w:rsid w:val="001A509A"/>
    <w:rsid w:val="001D20F7"/>
    <w:rsid w:val="001E198F"/>
    <w:rsid w:val="001E7068"/>
    <w:rsid w:val="001F3E43"/>
    <w:rsid w:val="001F7BE4"/>
    <w:rsid w:val="002012C3"/>
    <w:rsid w:val="00203F80"/>
    <w:rsid w:val="002046F2"/>
    <w:rsid w:val="002060CA"/>
    <w:rsid w:val="0021088F"/>
    <w:rsid w:val="00214D07"/>
    <w:rsid w:val="00221BC0"/>
    <w:rsid w:val="002321D1"/>
    <w:rsid w:val="00233173"/>
    <w:rsid w:val="0023397E"/>
    <w:rsid w:val="00236121"/>
    <w:rsid w:val="002532E1"/>
    <w:rsid w:val="002604F3"/>
    <w:rsid w:val="00262477"/>
    <w:rsid w:val="00264006"/>
    <w:rsid w:val="00274D1D"/>
    <w:rsid w:val="002839E6"/>
    <w:rsid w:val="002869CA"/>
    <w:rsid w:val="00290B1D"/>
    <w:rsid w:val="00297FDD"/>
    <w:rsid w:val="002A7BD6"/>
    <w:rsid w:val="002B12EE"/>
    <w:rsid w:val="002B3684"/>
    <w:rsid w:val="002D0F13"/>
    <w:rsid w:val="002E7775"/>
    <w:rsid w:val="002F1432"/>
    <w:rsid w:val="002F24CF"/>
    <w:rsid w:val="002F3F61"/>
    <w:rsid w:val="002F6099"/>
    <w:rsid w:val="00300892"/>
    <w:rsid w:val="00305FF3"/>
    <w:rsid w:val="0030756F"/>
    <w:rsid w:val="003123EF"/>
    <w:rsid w:val="00343A58"/>
    <w:rsid w:val="0034762F"/>
    <w:rsid w:val="003547FB"/>
    <w:rsid w:val="00357B7F"/>
    <w:rsid w:val="00374155"/>
    <w:rsid w:val="00374251"/>
    <w:rsid w:val="003773CB"/>
    <w:rsid w:val="003802E2"/>
    <w:rsid w:val="00380926"/>
    <w:rsid w:val="00381594"/>
    <w:rsid w:val="0038422D"/>
    <w:rsid w:val="00392E06"/>
    <w:rsid w:val="00396252"/>
    <w:rsid w:val="003A3C1B"/>
    <w:rsid w:val="003A7E5A"/>
    <w:rsid w:val="003B7800"/>
    <w:rsid w:val="003C5E84"/>
    <w:rsid w:val="003C7459"/>
    <w:rsid w:val="003E28F4"/>
    <w:rsid w:val="00401E50"/>
    <w:rsid w:val="00404FE2"/>
    <w:rsid w:val="00406D21"/>
    <w:rsid w:val="00413F04"/>
    <w:rsid w:val="00414713"/>
    <w:rsid w:val="0041538B"/>
    <w:rsid w:val="004172E8"/>
    <w:rsid w:val="0043468F"/>
    <w:rsid w:val="00440485"/>
    <w:rsid w:val="00440DE2"/>
    <w:rsid w:val="004443E3"/>
    <w:rsid w:val="00447561"/>
    <w:rsid w:val="0044772E"/>
    <w:rsid w:val="00453E57"/>
    <w:rsid w:val="00453F3F"/>
    <w:rsid w:val="00457DBA"/>
    <w:rsid w:val="00467F1B"/>
    <w:rsid w:val="00472464"/>
    <w:rsid w:val="00491D78"/>
    <w:rsid w:val="00493CA7"/>
    <w:rsid w:val="004B7295"/>
    <w:rsid w:val="004C1AC4"/>
    <w:rsid w:val="004C6B1E"/>
    <w:rsid w:val="004C7D94"/>
    <w:rsid w:val="004D4F0A"/>
    <w:rsid w:val="004F2E6D"/>
    <w:rsid w:val="005024CE"/>
    <w:rsid w:val="005034E2"/>
    <w:rsid w:val="005063C8"/>
    <w:rsid w:val="0051218E"/>
    <w:rsid w:val="0051300C"/>
    <w:rsid w:val="00516CFA"/>
    <w:rsid w:val="005209A3"/>
    <w:rsid w:val="00523E72"/>
    <w:rsid w:val="00524BB5"/>
    <w:rsid w:val="005331FA"/>
    <w:rsid w:val="00535CE3"/>
    <w:rsid w:val="00536243"/>
    <w:rsid w:val="005367CC"/>
    <w:rsid w:val="00543E46"/>
    <w:rsid w:val="00571BD7"/>
    <w:rsid w:val="00575792"/>
    <w:rsid w:val="0058245B"/>
    <w:rsid w:val="005842A7"/>
    <w:rsid w:val="00584E68"/>
    <w:rsid w:val="005A2B50"/>
    <w:rsid w:val="005A32C7"/>
    <w:rsid w:val="005B5A04"/>
    <w:rsid w:val="005C7F10"/>
    <w:rsid w:val="005E09F6"/>
    <w:rsid w:val="005E13FA"/>
    <w:rsid w:val="005E37EC"/>
    <w:rsid w:val="005F37FF"/>
    <w:rsid w:val="005F5748"/>
    <w:rsid w:val="00602A35"/>
    <w:rsid w:val="006078A2"/>
    <w:rsid w:val="006206F9"/>
    <w:rsid w:val="00622541"/>
    <w:rsid w:val="006239A9"/>
    <w:rsid w:val="006328B2"/>
    <w:rsid w:val="0064389F"/>
    <w:rsid w:val="006449A2"/>
    <w:rsid w:val="006456A6"/>
    <w:rsid w:val="006470A5"/>
    <w:rsid w:val="006518C3"/>
    <w:rsid w:val="006611B7"/>
    <w:rsid w:val="0068159A"/>
    <w:rsid w:val="006829DF"/>
    <w:rsid w:val="006C53D5"/>
    <w:rsid w:val="006C598E"/>
    <w:rsid w:val="006E533B"/>
    <w:rsid w:val="006F718E"/>
    <w:rsid w:val="006F7217"/>
    <w:rsid w:val="0070231F"/>
    <w:rsid w:val="00702C58"/>
    <w:rsid w:val="00704CF6"/>
    <w:rsid w:val="007070D2"/>
    <w:rsid w:val="00712166"/>
    <w:rsid w:val="00724C5E"/>
    <w:rsid w:val="00726E82"/>
    <w:rsid w:val="00730649"/>
    <w:rsid w:val="00736D3C"/>
    <w:rsid w:val="00741F58"/>
    <w:rsid w:val="007519CB"/>
    <w:rsid w:val="00752BFF"/>
    <w:rsid w:val="00753F91"/>
    <w:rsid w:val="007540F1"/>
    <w:rsid w:val="007571AB"/>
    <w:rsid w:val="00764A6C"/>
    <w:rsid w:val="007663B8"/>
    <w:rsid w:val="00770BE0"/>
    <w:rsid w:val="00772278"/>
    <w:rsid w:val="0077753F"/>
    <w:rsid w:val="007946FE"/>
    <w:rsid w:val="007958BF"/>
    <w:rsid w:val="007A175C"/>
    <w:rsid w:val="007A2526"/>
    <w:rsid w:val="007A5B3C"/>
    <w:rsid w:val="007B3D13"/>
    <w:rsid w:val="007B7825"/>
    <w:rsid w:val="007C39ED"/>
    <w:rsid w:val="007C3FC1"/>
    <w:rsid w:val="007C79C3"/>
    <w:rsid w:val="007C7A54"/>
    <w:rsid w:val="007E19FD"/>
    <w:rsid w:val="00800146"/>
    <w:rsid w:val="00802CFD"/>
    <w:rsid w:val="00812694"/>
    <w:rsid w:val="00817E33"/>
    <w:rsid w:val="00822B1F"/>
    <w:rsid w:val="00822FA0"/>
    <w:rsid w:val="00827C6A"/>
    <w:rsid w:val="0083315A"/>
    <w:rsid w:val="00837F52"/>
    <w:rsid w:val="0086643A"/>
    <w:rsid w:val="008666BB"/>
    <w:rsid w:val="00867895"/>
    <w:rsid w:val="008722C3"/>
    <w:rsid w:val="00882F99"/>
    <w:rsid w:val="008868DF"/>
    <w:rsid w:val="00887124"/>
    <w:rsid w:val="0089320B"/>
    <w:rsid w:val="00896A22"/>
    <w:rsid w:val="008A0540"/>
    <w:rsid w:val="008B1EB7"/>
    <w:rsid w:val="008B6C55"/>
    <w:rsid w:val="008C3297"/>
    <w:rsid w:val="008C69CF"/>
    <w:rsid w:val="008C772E"/>
    <w:rsid w:val="008D795F"/>
    <w:rsid w:val="00912F7D"/>
    <w:rsid w:val="00921B81"/>
    <w:rsid w:val="00925D22"/>
    <w:rsid w:val="0093744B"/>
    <w:rsid w:val="00974CDF"/>
    <w:rsid w:val="00985A5E"/>
    <w:rsid w:val="009878F4"/>
    <w:rsid w:val="00990FF1"/>
    <w:rsid w:val="00993E53"/>
    <w:rsid w:val="009A2251"/>
    <w:rsid w:val="009B6EBB"/>
    <w:rsid w:val="009C0606"/>
    <w:rsid w:val="009D3C49"/>
    <w:rsid w:val="009E6769"/>
    <w:rsid w:val="009E6DB8"/>
    <w:rsid w:val="009F233F"/>
    <w:rsid w:val="00A01BCA"/>
    <w:rsid w:val="00A14D72"/>
    <w:rsid w:val="00A15FB1"/>
    <w:rsid w:val="00A267D7"/>
    <w:rsid w:val="00A306E3"/>
    <w:rsid w:val="00A33216"/>
    <w:rsid w:val="00A3516C"/>
    <w:rsid w:val="00A379D3"/>
    <w:rsid w:val="00A453FE"/>
    <w:rsid w:val="00A5090C"/>
    <w:rsid w:val="00A57AAC"/>
    <w:rsid w:val="00A670D2"/>
    <w:rsid w:val="00A71B1D"/>
    <w:rsid w:val="00A77224"/>
    <w:rsid w:val="00A80025"/>
    <w:rsid w:val="00A83837"/>
    <w:rsid w:val="00A97080"/>
    <w:rsid w:val="00AA00D6"/>
    <w:rsid w:val="00AA4544"/>
    <w:rsid w:val="00AC497F"/>
    <w:rsid w:val="00AD5CED"/>
    <w:rsid w:val="00AD5D7C"/>
    <w:rsid w:val="00AF5334"/>
    <w:rsid w:val="00B00812"/>
    <w:rsid w:val="00B07E01"/>
    <w:rsid w:val="00B17121"/>
    <w:rsid w:val="00B34DE0"/>
    <w:rsid w:val="00B40F89"/>
    <w:rsid w:val="00B53CC4"/>
    <w:rsid w:val="00B54CE9"/>
    <w:rsid w:val="00B65109"/>
    <w:rsid w:val="00B82139"/>
    <w:rsid w:val="00B826C2"/>
    <w:rsid w:val="00B857EC"/>
    <w:rsid w:val="00BB421C"/>
    <w:rsid w:val="00BC7BB2"/>
    <w:rsid w:val="00BE2545"/>
    <w:rsid w:val="00BE699B"/>
    <w:rsid w:val="00BF5C59"/>
    <w:rsid w:val="00C01EB6"/>
    <w:rsid w:val="00C10DAE"/>
    <w:rsid w:val="00C14EB1"/>
    <w:rsid w:val="00C27FD3"/>
    <w:rsid w:val="00C30602"/>
    <w:rsid w:val="00C33BC4"/>
    <w:rsid w:val="00C40307"/>
    <w:rsid w:val="00C46C98"/>
    <w:rsid w:val="00C51338"/>
    <w:rsid w:val="00C65583"/>
    <w:rsid w:val="00C814CA"/>
    <w:rsid w:val="00C928B1"/>
    <w:rsid w:val="00CA01EA"/>
    <w:rsid w:val="00CA090C"/>
    <w:rsid w:val="00CA6352"/>
    <w:rsid w:val="00CB0B78"/>
    <w:rsid w:val="00CB5EDC"/>
    <w:rsid w:val="00CC2068"/>
    <w:rsid w:val="00CC56B2"/>
    <w:rsid w:val="00CC7AFC"/>
    <w:rsid w:val="00D20EE2"/>
    <w:rsid w:val="00D32DF4"/>
    <w:rsid w:val="00D5133E"/>
    <w:rsid w:val="00D73D04"/>
    <w:rsid w:val="00D77802"/>
    <w:rsid w:val="00D82A16"/>
    <w:rsid w:val="00DA67DE"/>
    <w:rsid w:val="00DB6A9A"/>
    <w:rsid w:val="00DC04B8"/>
    <w:rsid w:val="00DC086F"/>
    <w:rsid w:val="00DC5E3B"/>
    <w:rsid w:val="00DC627A"/>
    <w:rsid w:val="00DD5EE5"/>
    <w:rsid w:val="00DD61E7"/>
    <w:rsid w:val="00DF3C09"/>
    <w:rsid w:val="00E15812"/>
    <w:rsid w:val="00E23BC1"/>
    <w:rsid w:val="00E2438A"/>
    <w:rsid w:val="00E26007"/>
    <w:rsid w:val="00E310B5"/>
    <w:rsid w:val="00E32B80"/>
    <w:rsid w:val="00E32FEB"/>
    <w:rsid w:val="00E47124"/>
    <w:rsid w:val="00E644A7"/>
    <w:rsid w:val="00E91F4E"/>
    <w:rsid w:val="00E930F3"/>
    <w:rsid w:val="00E957F4"/>
    <w:rsid w:val="00E96496"/>
    <w:rsid w:val="00EA5356"/>
    <w:rsid w:val="00EB4A8F"/>
    <w:rsid w:val="00EB57C4"/>
    <w:rsid w:val="00EC4282"/>
    <w:rsid w:val="00EC7BED"/>
    <w:rsid w:val="00EE1EC6"/>
    <w:rsid w:val="00EE2CD0"/>
    <w:rsid w:val="00EE5044"/>
    <w:rsid w:val="00EF7850"/>
    <w:rsid w:val="00F02346"/>
    <w:rsid w:val="00F12983"/>
    <w:rsid w:val="00F13269"/>
    <w:rsid w:val="00F13A80"/>
    <w:rsid w:val="00F13F6D"/>
    <w:rsid w:val="00F20472"/>
    <w:rsid w:val="00F24150"/>
    <w:rsid w:val="00F2751C"/>
    <w:rsid w:val="00F37B32"/>
    <w:rsid w:val="00F46311"/>
    <w:rsid w:val="00F54D02"/>
    <w:rsid w:val="00F60FC7"/>
    <w:rsid w:val="00F71E78"/>
    <w:rsid w:val="00F77560"/>
    <w:rsid w:val="00F852EF"/>
    <w:rsid w:val="00F8699F"/>
    <w:rsid w:val="00F902AF"/>
    <w:rsid w:val="00F95643"/>
    <w:rsid w:val="00FA7AF9"/>
    <w:rsid w:val="00FB4F63"/>
    <w:rsid w:val="00FB5752"/>
    <w:rsid w:val="00FB65DA"/>
    <w:rsid w:val="00FC2D94"/>
    <w:rsid w:val="00FD0A2E"/>
    <w:rsid w:val="00FD5804"/>
    <w:rsid w:val="00FD5C66"/>
    <w:rsid w:val="00FE0745"/>
    <w:rsid w:val="00FE121B"/>
    <w:rsid w:val="00FE2244"/>
    <w:rsid w:val="00FE5311"/>
    <w:rsid w:val="00FE6770"/>
    <w:rsid w:val="00FE784B"/>
    <w:rsid w:val="00FE7CFE"/>
    <w:rsid w:val="00FF1AF5"/>
    <w:rsid w:val="00FF5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2864"/>
  <w15:chartTrackingRefBased/>
  <w15:docId w15:val="{81C66CF5-6897-FC46-83CD-067F296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17"/>
    <w:rPr>
      <w:rFonts w:ascii="Times New Roman" w:eastAsia="Times New Roman" w:hAnsi="Times New Roman" w:cs="Times New Roman"/>
    </w:rPr>
  </w:style>
  <w:style w:type="paragraph" w:styleId="Heading2">
    <w:name w:val="heading 2"/>
    <w:basedOn w:val="Normal"/>
    <w:link w:val="Heading2Char"/>
    <w:uiPriority w:val="9"/>
    <w:qFormat/>
    <w:rsid w:val="00E32B8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05F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AFC"/>
    <w:pPr>
      <w:spacing w:before="100" w:beforeAutospacing="1" w:after="100" w:afterAutospacing="1"/>
    </w:pPr>
  </w:style>
  <w:style w:type="paragraph" w:styleId="ListParagraph">
    <w:name w:val="List Paragraph"/>
    <w:basedOn w:val="Normal"/>
    <w:uiPriority w:val="34"/>
    <w:qFormat/>
    <w:rsid w:val="00CC7AFC"/>
    <w:pPr>
      <w:ind w:left="720"/>
      <w:contextualSpacing/>
    </w:pPr>
    <w:rPr>
      <w:lang w:val="en-US"/>
    </w:rPr>
  </w:style>
  <w:style w:type="paragraph" w:styleId="FootnoteText">
    <w:name w:val="footnote text"/>
    <w:basedOn w:val="Normal"/>
    <w:link w:val="FootnoteTextChar"/>
    <w:uiPriority w:val="99"/>
    <w:semiHidden/>
    <w:unhideWhenUsed/>
    <w:rsid w:val="00004165"/>
    <w:rPr>
      <w:sz w:val="20"/>
      <w:szCs w:val="20"/>
    </w:rPr>
  </w:style>
  <w:style w:type="character" w:customStyle="1" w:styleId="FootnoteTextChar">
    <w:name w:val="Footnote Text Char"/>
    <w:basedOn w:val="DefaultParagraphFont"/>
    <w:link w:val="FootnoteText"/>
    <w:uiPriority w:val="99"/>
    <w:semiHidden/>
    <w:rsid w:val="00004165"/>
    <w:rPr>
      <w:sz w:val="20"/>
      <w:szCs w:val="20"/>
    </w:rPr>
  </w:style>
  <w:style w:type="character" w:styleId="FootnoteReference">
    <w:name w:val="footnote reference"/>
    <w:basedOn w:val="DefaultParagraphFont"/>
    <w:uiPriority w:val="99"/>
    <w:semiHidden/>
    <w:unhideWhenUsed/>
    <w:rsid w:val="00004165"/>
    <w:rPr>
      <w:vertAlign w:val="superscript"/>
    </w:rPr>
  </w:style>
  <w:style w:type="paragraph" w:styleId="EndnoteText">
    <w:name w:val="endnote text"/>
    <w:basedOn w:val="Normal"/>
    <w:link w:val="EndnoteTextChar"/>
    <w:uiPriority w:val="99"/>
    <w:unhideWhenUsed/>
    <w:rsid w:val="009E6DB8"/>
    <w:rPr>
      <w:sz w:val="20"/>
      <w:szCs w:val="20"/>
    </w:rPr>
  </w:style>
  <w:style w:type="character" w:customStyle="1" w:styleId="EndnoteTextChar">
    <w:name w:val="Endnote Text Char"/>
    <w:basedOn w:val="DefaultParagraphFont"/>
    <w:link w:val="EndnoteText"/>
    <w:uiPriority w:val="99"/>
    <w:rsid w:val="009E6DB8"/>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9E6DB8"/>
    <w:rPr>
      <w:vertAlign w:val="superscript"/>
    </w:rPr>
  </w:style>
  <w:style w:type="character" w:styleId="Hyperlink">
    <w:name w:val="Hyperlink"/>
    <w:basedOn w:val="DefaultParagraphFont"/>
    <w:uiPriority w:val="99"/>
    <w:unhideWhenUsed/>
    <w:rsid w:val="009E6DB8"/>
    <w:rPr>
      <w:color w:val="0563C1" w:themeColor="hyperlink"/>
      <w:u w:val="single"/>
    </w:rPr>
  </w:style>
  <w:style w:type="character" w:styleId="UnresolvedMention">
    <w:name w:val="Unresolved Mention"/>
    <w:basedOn w:val="DefaultParagraphFont"/>
    <w:uiPriority w:val="99"/>
    <w:semiHidden/>
    <w:unhideWhenUsed/>
    <w:rsid w:val="009E6DB8"/>
    <w:rPr>
      <w:color w:val="605E5C"/>
      <w:shd w:val="clear" w:color="auto" w:fill="E1DFDD"/>
    </w:rPr>
  </w:style>
  <w:style w:type="character" w:styleId="FollowedHyperlink">
    <w:name w:val="FollowedHyperlink"/>
    <w:basedOn w:val="DefaultParagraphFont"/>
    <w:uiPriority w:val="99"/>
    <w:semiHidden/>
    <w:unhideWhenUsed/>
    <w:rsid w:val="0064389F"/>
    <w:rPr>
      <w:color w:val="954F72" w:themeColor="followedHyperlink"/>
      <w:u w:val="single"/>
    </w:rPr>
  </w:style>
  <w:style w:type="paragraph" w:styleId="BalloonText">
    <w:name w:val="Balloon Text"/>
    <w:basedOn w:val="Normal"/>
    <w:link w:val="BalloonTextChar"/>
    <w:uiPriority w:val="99"/>
    <w:semiHidden/>
    <w:unhideWhenUsed/>
    <w:rsid w:val="002B3684"/>
    <w:rPr>
      <w:sz w:val="18"/>
      <w:szCs w:val="18"/>
    </w:rPr>
  </w:style>
  <w:style w:type="character" w:customStyle="1" w:styleId="BalloonTextChar">
    <w:name w:val="Balloon Text Char"/>
    <w:basedOn w:val="DefaultParagraphFont"/>
    <w:link w:val="BalloonText"/>
    <w:uiPriority w:val="99"/>
    <w:semiHidden/>
    <w:rsid w:val="002B3684"/>
    <w:rPr>
      <w:rFonts w:ascii="Times New Roman" w:eastAsia="Times New Roman" w:hAnsi="Times New Roman" w:cs="Times New Roman"/>
      <w:sz w:val="18"/>
      <w:szCs w:val="18"/>
    </w:rPr>
  </w:style>
  <w:style w:type="paragraph" w:styleId="Revision">
    <w:name w:val="Revision"/>
    <w:hidden/>
    <w:uiPriority w:val="99"/>
    <w:semiHidden/>
    <w:rsid w:val="00F7756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D5CED"/>
    <w:rPr>
      <w:sz w:val="16"/>
      <w:szCs w:val="16"/>
    </w:rPr>
  </w:style>
  <w:style w:type="paragraph" w:styleId="CommentText">
    <w:name w:val="annotation text"/>
    <w:basedOn w:val="Normal"/>
    <w:link w:val="CommentTextChar"/>
    <w:uiPriority w:val="99"/>
    <w:semiHidden/>
    <w:unhideWhenUsed/>
    <w:rsid w:val="00AD5C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CED"/>
    <w:rPr>
      <w:sz w:val="20"/>
      <w:szCs w:val="20"/>
    </w:rPr>
  </w:style>
  <w:style w:type="paragraph" w:styleId="NoSpacing">
    <w:name w:val="No Spacing"/>
    <w:uiPriority w:val="1"/>
    <w:qFormat/>
    <w:rsid w:val="00D82A16"/>
    <w:rPr>
      <w:rFonts w:ascii="Times New Roman" w:eastAsia="Times New Roman" w:hAnsi="Times New Roman" w:cs="Times New Roman"/>
    </w:rPr>
  </w:style>
  <w:style w:type="paragraph" w:styleId="Header">
    <w:name w:val="header"/>
    <w:basedOn w:val="Normal"/>
    <w:link w:val="HeaderChar"/>
    <w:uiPriority w:val="99"/>
    <w:unhideWhenUsed/>
    <w:rsid w:val="0051218E"/>
    <w:pPr>
      <w:tabs>
        <w:tab w:val="center" w:pos="4680"/>
        <w:tab w:val="right" w:pos="9360"/>
      </w:tabs>
    </w:pPr>
  </w:style>
  <w:style w:type="character" w:customStyle="1" w:styleId="HeaderChar">
    <w:name w:val="Header Char"/>
    <w:basedOn w:val="DefaultParagraphFont"/>
    <w:link w:val="Header"/>
    <w:uiPriority w:val="99"/>
    <w:rsid w:val="0051218E"/>
    <w:rPr>
      <w:rFonts w:ascii="Times New Roman" w:eastAsia="Times New Roman" w:hAnsi="Times New Roman" w:cs="Times New Roman"/>
    </w:rPr>
  </w:style>
  <w:style w:type="paragraph" w:styleId="Footer">
    <w:name w:val="footer"/>
    <w:basedOn w:val="Normal"/>
    <w:link w:val="FooterChar"/>
    <w:uiPriority w:val="99"/>
    <w:unhideWhenUsed/>
    <w:rsid w:val="0051218E"/>
    <w:pPr>
      <w:tabs>
        <w:tab w:val="center" w:pos="4680"/>
        <w:tab w:val="right" w:pos="9360"/>
      </w:tabs>
    </w:pPr>
  </w:style>
  <w:style w:type="character" w:customStyle="1" w:styleId="FooterChar">
    <w:name w:val="Footer Char"/>
    <w:basedOn w:val="DefaultParagraphFont"/>
    <w:link w:val="Footer"/>
    <w:uiPriority w:val="99"/>
    <w:rsid w:val="0051218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03A46"/>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3A4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32B80"/>
    <w:rPr>
      <w:rFonts w:ascii="Times New Roman" w:eastAsia="Times New Roman" w:hAnsi="Times New Roman" w:cs="Times New Roman"/>
      <w:b/>
      <w:bCs/>
      <w:sz w:val="36"/>
      <w:szCs w:val="36"/>
    </w:rPr>
  </w:style>
  <w:style w:type="paragraph" w:customStyle="1" w:styleId="Default">
    <w:name w:val="Default"/>
    <w:rsid w:val="00DA67DE"/>
    <w:pPr>
      <w:autoSpaceDE w:val="0"/>
      <w:autoSpaceDN w:val="0"/>
      <w:adjustRightInd w:val="0"/>
    </w:pPr>
    <w:rPr>
      <w:rFonts w:ascii="Frutiger LT Std 45 Light" w:hAnsi="Frutiger LT Std 45 Light" w:cs="Frutiger LT Std 45 Light"/>
      <w:color w:val="000000"/>
      <w:lang w:val="en-US"/>
    </w:rPr>
  </w:style>
  <w:style w:type="character" w:customStyle="1" w:styleId="Heading3Char">
    <w:name w:val="Heading 3 Char"/>
    <w:basedOn w:val="DefaultParagraphFont"/>
    <w:link w:val="Heading3"/>
    <w:uiPriority w:val="9"/>
    <w:semiHidden/>
    <w:rsid w:val="00305FF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3">
      <w:bodyDiv w:val="1"/>
      <w:marLeft w:val="0"/>
      <w:marRight w:val="0"/>
      <w:marTop w:val="0"/>
      <w:marBottom w:val="0"/>
      <w:divBdr>
        <w:top w:val="none" w:sz="0" w:space="0" w:color="auto"/>
        <w:left w:val="none" w:sz="0" w:space="0" w:color="auto"/>
        <w:bottom w:val="none" w:sz="0" w:space="0" w:color="auto"/>
        <w:right w:val="none" w:sz="0" w:space="0" w:color="auto"/>
      </w:divBdr>
      <w:divsChild>
        <w:div w:id="1468663104">
          <w:marLeft w:val="0"/>
          <w:marRight w:val="0"/>
          <w:marTop w:val="0"/>
          <w:marBottom w:val="0"/>
          <w:divBdr>
            <w:top w:val="none" w:sz="0" w:space="0" w:color="auto"/>
            <w:left w:val="none" w:sz="0" w:space="0" w:color="auto"/>
            <w:bottom w:val="none" w:sz="0" w:space="0" w:color="auto"/>
            <w:right w:val="none" w:sz="0" w:space="0" w:color="auto"/>
          </w:divBdr>
          <w:divsChild>
            <w:div w:id="17322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sChild>
        <w:div w:id="774059112">
          <w:marLeft w:val="0"/>
          <w:marRight w:val="0"/>
          <w:marTop w:val="0"/>
          <w:marBottom w:val="0"/>
          <w:divBdr>
            <w:top w:val="none" w:sz="0" w:space="0" w:color="auto"/>
            <w:left w:val="none" w:sz="0" w:space="0" w:color="auto"/>
            <w:bottom w:val="none" w:sz="0" w:space="0" w:color="auto"/>
            <w:right w:val="none" w:sz="0" w:space="0" w:color="auto"/>
          </w:divBdr>
          <w:divsChild>
            <w:div w:id="1453593949">
              <w:marLeft w:val="0"/>
              <w:marRight w:val="0"/>
              <w:marTop w:val="0"/>
              <w:marBottom w:val="0"/>
              <w:divBdr>
                <w:top w:val="none" w:sz="0" w:space="0" w:color="auto"/>
                <w:left w:val="none" w:sz="0" w:space="0" w:color="auto"/>
                <w:bottom w:val="none" w:sz="0" w:space="0" w:color="auto"/>
                <w:right w:val="none" w:sz="0" w:space="0" w:color="auto"/>
              </w:divBdr>
              <w:divsChild>
                <w:div w:id="863984151">
                  <w:marLeft w:val="0"/>
                  <w:marRight w:val="0"/>
                  <w:marTop w:val="0"/>
                  <w:marBottom w:val="0"/>
                  <w:divBdr>
                    <w:top w:val="none" w:sz="0" w:space="0" w:color="auto"/>
                    <w:left w:val="none" w:sz="0" w:space="0" w:color="auto"/>
                    <w:bottom w:val="none" w:sz="0" w:space="0" w:color="auto"/>
                    <w:right w:val="none" w:sz="0" w:space="0" w:color="auto"/>
                  </w:divBdr>
                  <w:divsChild>
                    <w:div w:id="1128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8290">
      <w:bodyDiv w:val="1"/>
      <w:marLeft w:val="0"/>
      <w:marRight w:val="0"/>
      <w:marTop w:val="0"/>
      <w:marBottom w:val="0"/>
      <w:divBdr>
        <w:top w:val="none" w:sz="0" w:space="0" w:color="auto"/>
        <w:left w:val="none" w:sz="0" w:space="0" w:color="auto"/>
        <w:bottom w:val="none" w:sz="0" w:space="0" w:color="auto"/>
        <w:right w:val="none" w:sz="0" w:space="0" w:color="auto"/>
      </w:divBdr>
    </w:div>
    <w:div w:id="184170825">
      <w:bodyDiv w:val="1"/>
      <w:marLeft w:val="0"/>
      <w:marRight w:val="0"/>
      <w:marTop w:val="0"/>
      <w:marBottom w:val="0"/>
      <w:divBdr>
        <w:top w:val="none" w:sz="0" w:space="0" w:color="auto"/>
        <w:left w:val="none" w:sz="0" w:space="0" w:color="auto"/>
        <w:bottom w:val="none" w:sz="0" w:space="0" w:color="auto"/>
        <w:right w:val="none" w:sz="0" w:space="0" w:color="auto"/>
      </w:divBdr>
    </w:div>
    <w:div w:id="241913897">
      <w:bodyDiv w:val="1"/>
      <w:marLeft w:val="0"/>
      <w:marRight w:val="0"/>
      <w:marTop w:val="0"/>
      <w:marBottom w:val="0"/>
      <w:divBdr>
        <w:top w:val="none" w:sz="0" w:space="0" w:color="auto"/>
        <w:left w:val="none" w:sz="0" w:space="0" w:color="auto"/>
        <w:bottom w:val="none" w:sz="0" w:space="0" w:color="auto"/>
        <w:right w:val="none" w:sz="0" w:space="0" w:color="auto"/>
      </w:divBdr>
    </w:div>
    <w:div w:id="290868218">
      <w:bodyDiv w:val="1"/>
      <w:marLeft w:val="0"/>
      <w:marRight w:val="0"/>
      <w:marTop w:val="0"/>
      <w:marBottom w:val="0"/>
      <w:divBdr>
        <w:top w:val="none" w:sz="0" w:space="0" w:color="auto"/>
        <w:left w:val="none" w:sz="0" w:space="0" w:color="auto"/>
        <w:bottom w:val="none" w:sz="0" w:space="0" w:color="auto"/>
        <w:right w:val="none" w:sz="0" w:space="0" w:color="auto"/>
      </w:divBdr>
    </w:div>
    <w:div w:id="338196424">
      <w:bodyDiv w:val="1"/>
      <w:marLeft w:val="0"/>
      <w:marRight w:val="0"/>
      <w:marTop w:val="0"/>
      <w:marBottom w:val="0"/>
      <w:divBdr>
        <w:top w:val="none" w:sz="0" w:space="0" w:color="auto"/>
        <w:left w:val="none" w:sz="0" w:space="0" w:color="auto"/>
        <w:bottom w:val="none" w:sz="0" w:space="0" w:color="auto"/>
        <w:right w:val="none" w:sz="0" w:space="0" w:color="auto"/>
      </w:divBdr>
    </w:div>
    <w:div w:id="394402251">
      <w:bodyDiv w:val="1"/>
      <w:marLeft w:val="0"/>
      <w:marRight w:val="0"/>
      <w:marTop w:val="0"/>
      <w:marBottom w:val="0"/>
      <w:divBdr>
        <w:top w:val="none" w:sz="0" w:space="0" w:color="auto"/>
        <w:left w:val="none" w:sz="0" w:space="0" w:color="auto"/>
        <w:bottom w:val="none" w:sz="0" w:space="0" w:color="auto"/>
        <w:right w:val="none" w:sz="0" w:space="0" w:color="auto"/>
      </w:divBdr>
    </w:div>
    <w:div w:id="403063324">
      <w:bodyDiv w:val="1"/>
      <w:marLeft w:val="0"/>
      <w:marRight w:val="0"/>
      <w:marTop w:val="0"/>
      <w:marBottom w:val="0"/>
      <w:divBdr>
        <w:top w:val="none" w:sz="0" w:space="0" w:color="auto"/>
        <w:left w:val="none" w:sz="0" w:space="0" w:color="auto"/>
        <w:bottom w:val="none" w:sz="0" w:space="0" w:color="auto"/>
        <w:right w:val="none" w:sz="0" w:space="0" w:color="auto"/>
      </w:divBdr>
    </w:div>
    <w:div w:id="429397781">
      <w:bodyDiv w:val="1"/>
      <w:marLeft w:val="0"/>
      <w:marRight w:val="0"/>
      <w:marTop w:val="0"/>
      <w:marBottom w:val="0"/>
      <w:divBdr>
        <w:top w:val="none" w:sz="0" w:space="0" w:color="auto"/>
        <w:left w:val="none" w:sz="0" w:space="0" w:color="auto"/>
        <w:bottom w:val="none" w:sz="0" w:space="0" w:color="auto"/>
        <w:right w:val="none" w:sz="0" w:space="0" w:color="auto"/>
      </w:divBdr>
    </w:div>
    <w:div w:id="459420275">
      <w:bodyDiv w:val="1"/>
      <w:marLeft w:val="0"/>
      <w:marRight w:val="0"/>
      <w:marTop w:val="0"/>
      <w:marBottom w:val="0"/>
      <w:divBdr>
        <w:top w:val="none" w:sz="0" w:space="0" w:color="auto"/>
        <w:left w:val="none" w:sz="0" w:space="0" w:color="auto"/>
        <w:bottom w:val="none" w:sz="0" w:space="0" w:color="auto"/>
        <w:right w:val="none" w:sz="0" w:space="0" w:color="auto"/>
      </w:divBdr>
    </w:div>
    <w:div w:id="563951412">
      <w:bodyDiv w:val="1"/>
      <w:marLeft w:val="0"/>
      <w:marRight w:val="0"/>
      <w:marTop w:val="0"/>
      <w:marBottom w:val="0"/>
      <w:divBdr>
        <w:top w:val="none" w:sz="0" w:space="0" w:color="auto"/>
        <w:left w:val="none" w:sz="0" w:space="0" w:color="auto"/>
        <w:bottom w:val="none" w:sz="0" w:space="0" w:color="auto"/>
        <w:right w:val="none" w:sz="0" w:space="0" w:color="auto"/>
      </w:divBdr>
    </w:div>
    <w:div w:id="706224163">
      <w:bodyDiv w:val="1"/>
      <w:marLeft w:val="0"/>
      <w:marRight w:val="0"/>
      <w:marTop w:val="0"/>
      <w:marBottom w:val="0"/>
      <w:divBdr>
        <w:top w:val="none" w:sz="0" w:space="0" w:color="auto"/>
        <w:left w:val="none" w:sz="0" w:space="0" w:color="auto"/>
        <w:bottom w:val="none" w:sz="0" w:space="0" w:color="auto"/>
        <w:right w:val="none" w:sz="0" w:space="0" w:color="auto"/>
      </w:divBdr>
    </w:div>
    <w:div w:id="718742523">
      <w:bodyDiv w:val="1"/>
      <w:marLeft w:val="0"/>
      <w:marRight w:val="0"/>
      <w:marTop w:val="0"/>
      <w:marBottom w:val="0"/>
      <w:divBdr>
        <w:top w:val="none" w:sz="0" w:space="0" w:color="auto"/>
        <w:left w:val="none" w:sz="0" w:space="0" w:color="auto"/>
        <w:bottom w:val="none" w:sz="0" w:space="0" w:color="auto"/>
        <w:right w:val="none" w:sz="0" w:space="0" w:color="auto"/>
      </w:divBdr>
    </w:div>
    <w:div w:id="794562776">
      <w:bodyDiv w:val="1"/>
      <w:marLeft w:val="0"/>
      <w:marRight w:val="0"/>
      <w:marTop w:val="0"/>
      <w:marBottom w:val="0"/>
      <w:divBdr>
        <w:top w:val="none" w:sz="0" w:space="0" w:color="auto"/>
        <w:left w:val="none" w:sz="0" w:space="0" w:color="auto"/>
        <w:bottom w:val="none" w:sz="0" w:space="0" w:color="auto"/>
        <w:right w:val="none" w:sz="0" w:space="0" w:color="auto"/>
      </w:divBdr>
    </w:div>
    <w:div w:id="903758040">
      <w:bodyDiv w:val="1"/>
      <w:marLeft w:val="0"/>
      <w:marRight w:val="0"/>
      <w:marTop w:val="0"/>
      <w:marBottom w:val="0"/>
      <w:divBdr>
        <w:top w:val="none" w:sz="0" w:space="0" w:color="auto"/>
        <w:left w:val="none" w:sz="0" w:space="0" w:color="auto"/>
        <w:bottom w:val="none" w:sz="0" w:space="0" w:color="auto"/>
        <w:right w:val="none" w:sz="0" w:space="0" w:color="auto"/>
      </w:divBdr>
    </w:div>
    <w:div w:id="913128781">
      <w:bodyDiv w:val="1"/>
      <w:marLeft w:val="0"/>
      <w:marRight w:val="0"/>
      <w:marTop w:val="0"/>
      <w:marBottom w:val="0"/>
      <w:divBdr>
        <w:top w:val="none" w:sz="0" w:space="0" w:color="auto"/>
        <w:left w:val="none" w:sz="0" w:space="0" w:color="auto"/>
        <w:bottom w:val="none" w:sz="0" w:space="0" w:color="auto"/>
        <w:right w:val="none" w:sz="0" w:space="0" w:color="auto"/>
      </w:divBdr>
      <w:divsChild>
        <w:div w:id="924072128">
          <w:marLeft w:val="0"/>
          <w:marRight w:val="0"/>
          <w:marTop w:val="0"/>
          <w:marBottom w:val="0"/>
          <w:divBdr>
            <w:top w:val="none" w:sz="0" w:space="0" w:color="auto"/>
            <w:left w:val="none" w:sz="0" w:space="0" w:color="auto"/>
            <w:bottom w:val="none" w:sz="0" w:space="0" w:color="auto"/>
            <w:right w:val="none" w:sz="0" w:space="0" w:color="auto"/>
          </w:divBdr>
          <w:divsChild>
            <w:div w:id="1000306758">
              <w:marLeft w:val="0"/>
              <w:marRight w:val="0"/>
              <w:marTop w:val="0"/>
              <w:marBottom w:val="0"/>
              <w:divBdr>
                <w:top w:val="none" w:sz="0" w:space="0" w:color="auto"/>
                <w:left w:val="none" w:sz="0" w:space="0" w:color="auto"/>
                <w:bottom w:val="none" w:sz="0" w:space="0" w:color="auto"/>
                <w:right w:val="none" w:sz="0" w:space="0" w:color="auto"/>
              </w:divBdr>
              <w:divsChild>
                <w:div w:id="1246719846">
                  <w:marLeft w:val="0"/>
                  <w:marRight w:val="0"/>
                  <w:marTop w:val="0"/>
                  <w:marBottom w:val="0"/>
                  <w:divBdr>
                    <w:top w:val="none" w:sz="0" w:space="0" w:color="auto"/>
                    <w:left w:val="none" w:sz="0" w:space="0" w:color="auto"/>
                    <w:bottom w:val="none" w:sz="0" w:space="0" w:color="auto"/>
                    <w:right w:val="none" w:sz="0" w:space="0" w:color="auto"/>
                  </w:divBdr>
                  <w:divsChild>
                    <w:div w:id="11707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8012">
      <w:bodyDiv w:val="1"/>
      <w:marLeft w:val="0"/>
      <w:marRight w:val="0"/>
      <w:marTop w:val="0"/>
      <w:marBottom w:val="0"/>
      <w:divBdr>
        <w:top w:val="none" w:sz="0" w:space="0" w:color="auto"/>
        <w:left w:val="none" w:sz="0" w:space="0" w:color="auto"/>
        <w:bottom w:val="none" w:sz="0" w:space="0" w:color="auto"/>
        <w:right w:val="none" w:sz="0" w:space="0" w:color="auto"/>
      </w:divBdr>
      <w:divsChild>
        <w:div w:id="16471414">
          <w:marLeft w:val="0"/>
          <w:marRight w:val="0"/>
          <w:marTop w:val="0"/>
          <w:marBottom w:val="0"/>
          <w:divBdr>
            <w:top w:val="none" w:sz="0" w:space="0" w:color="auto"/>
            <w:left w:val="none" w:sz="0" w:space="0" w:color="auto"/>
            <w:bottom w:val="none" w:sz="0" w:space="0" w:color="auto"/>
            <w:right w:val="none" w:sz="0" w:space="0" w:color="auto"/>
          </w:divBdr>
          <w:divsChild>
            <w:div w:id="6493255">
              <w:marLeft w:val="0"/>
              <w:marRight w:val="0"/>
              <w:marTop w:val="0"/>
              <w:marBottom w:val="0"/>
              <w:divBdr>
                <w:top w:val="none" w:sz="0" w:space="0" w:color="auto"/>
                <w:left w:val="none" w:sz="0" w:space="0" w:color="auto"/>
                <w:bottom w:val="none" w:sz="0" w:space="0" w:color="auto"/>
                <w:right w:val="none" w:sz="0" w:space="0" w:color="auto"/>
              </w:divBdr>
              <w:divsChild>
                <w:div w:id="1682974112">
                  <w:marLeft w:val="0"/>
                  <w:marRight w:val="0"/>
                  <w:marTop w:val="0"/>
                  <w:marBottom w:val="0"/>
                  <w:divBdr>
                    <w:top w:val="none" w:sz="0" w:space="0" w:color="auto"/>
                    <w:left w:val="none" w:sz="0" w:space="0" w:color="auto"/>
                    <w:bottom w:val="none" w:sz="0" w:space="0" w:color="auto"/>
                    <w:right w:val="none" w:sz="0" w:space="0" w:color="auto"/>
                  </w:divBdr>
                  <w:divsChild>
                    <w:div w:id="1943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0274">
      <w:bodyDiv w:val="1"/>
      <w:marLeft w:val="0"/>
      <w:marRight w:val="0"/>
      <w:marTop w:val="0"/>
      <w:marBottom w:val="0"/>
      <w:divBdr>
        <w:top w:val="none" w:sz="0" w:space="0" w:color="auto"/>
        <w:left w:val="none" w:sz="0" w:space="0" w:color="auto"/>
        <w:bottom w:val="none" w:sz="0" w:space="0" w:color="auto"/>
        <w:right w:val="none" w:sz="0" w:space="0" w:color="auto"/>
      </w:divBdr>
    </w:div>
    <w:div w:id="1011832340">
      <w:bodyDiv w:val="1"/>
      <w:marLeft w:val="0"/>
      <w:marRight w:val="0"/>
      <w:marTop w:val="0"/>
      <w:marBottom w:val="0"/>
      <w:divBdr>
        <w:top w:val="none" w:sz="0" w:space="0" w:color="auto"/>
        <w:left w:val="none" w:sz="0" w:space="0" w:color="auto"/>
        <w:bottom w:val="none" w:sz="0" w:space="0" w:color="auto"/>
        <w:right w:val="none" w:sz="0" w:space="0" w:color="auto"/>
      </w:divBdr>
    </w:div>
    <w:div w:id="1012412613">
      <w:bodyDiv w:val="1"/>
      <w:marLeft w:val="0"/>
      <w:marRight w:val="0"/>
      <w:marTop w:val="0"/>
      <w:marBottom w:val="0"/>
      <w:divBdr>
        <w:top w:val="none" w:sz="0" w:space="0" w:color="auto"/>
        <w:left w:val="none" w:sz="0" w:space="0" w:color="auto"/>
        <w:bottom w:val="none" w:sz="0" w:space="0" w:color="auto"/>
        <w:right w:val="none" w:sz="0" w:space="0" w:color="auto"/>
      </w:divBdr>
    </w:div>
    <w:div w:id="1016076054">
      <w:bodyDiv w:val="1"/>
      <w:marLeft w:val="0"/>
      <w:marRight w:val="0"/>
      <w:marTop w:val="0"/>
      <w:marBottom w:val="0"/>
      <w:divBdr>
        <w:top w:val="none" w:sz="0" w:space="0" w:color="auto"/>
        <w:left w:val="none" w:sz="0" w:space="0" w:color="auto"/>
        <w:bottom w:val="none" w:sz="0" w:space="0" w:color="auto"/>
        <w:right w:val="none" w:sz="0" w:space="0" w:color="auto"/>
      </w:divBdr>
    </w:div>
    <w:div w:id="1026516382">
      <w:bodyDiv w:val="1"/>
      <w:marLeft w:val="0"/>
      <w:marRight w:val="0"/>
      <w:marTop w:val="0"/>
      <w:marBottom w:val="0"/>
      <w:divBdr>
        <w:top w:val="none" w:sz="0" w:space="0" w:color="auto"/>
        <w:left w:val="none" w:sz="0" w:space="0" w:color="auto"/>
        <w:bottom w:val="none" w:sz="0" w:space="0" w:color="auto"/>
        <w:right w:val="none" w:sz="0" w:space="0" w:color="auto"/>
      </w:divBdr>
    </w:div>
    <w:div w:id="1054162846">
      <w:bodyDiv w:val="1"/>
      <w:marLeft w:val="0"/>
      <w:marRight w:val="0"/>
      <w:marTop w:val="0"/>
      <w:marBottom w:val="0"/>
      <w:divBdr>
        <w:top w:val="none" w:sz="0" w:space="0" w:color="auto"/>
        <w:left w:val="none" w:sz="0" w:space="0" w:color="auto"/>
        <w:bottom w:val="none" w:sz="0" w:space="0" w:color="auto"/>
        <w:right w:val="none" w:sz="0" w:space="0" w:color="auto"/>
      </w:divBdr>
    </w:div>
    <w:div w:id="1067650621">
      <w:bodyDiv w:val="1"/>
      <w:marLeft w:val="0"/>
      <w:marRight w:val="0"/>
      <w:marTop w:val="0"/>
      <w:marBottom w:val="0"/>
      <w:divBdr>
        <w:top w:val="none" w:sz="0" w:space="0" w:color="auto"/>
        <w:left w:val="none" w:sz="0" w:space="0" w:color="auto"/>
        <w:bottom w:val="none" w:sz="0" w:space="0" w:color="auto"/>
        <w:right w:val="none" w:sz="0" w:space="0" w:color="auto"/>
      </w:divBdr>
    </w:div>
    <w:div w:id="1105730358">
      <w:bodyDiv w:val="1"/>
      <w:marLeft w:val="0"/>
      <w:marRight w:val="0"/>
      <w:marTop w:val="0"/>
      <w:marBottom w:val="0"/>
      <w:divBdr>
        <w:top w:val="none" w:sz="0" w:space="0" w:color="auto"/>
        <w:left w:val="none" w:sz="0" w:space="0" w:color="auto"/>
        <w:bottom w:val="none" w:sz="0" w:space="0" w:color="auto"/>
        <w:right w:val="none" w:sz="0" w:space="0" w:color="auto"/>
      </w:divBdr>
    </w:div>
    <w:div w:id="1115100299">
      <w:bodyDiv w:val="1"/>
      <w:marLeft w:val="0"/>
      <w:marRight w:val="0"/>
      <w:marTop w:val="0"/>
      <w:marBottom w:val="0"/>
      <w:divBdr>
        <w:top w:val="none" w:sz="0" w:space="0" w:color="auto"/>
        <w:left w:val="none" w:sz="0" w:space="0" w:color="auto"/>
        <w:bottom w:val="none" w:sz="0" w:space="0" w:color="auto"/>
        <w:right w:val="none" w:sz="0" w:space="0" w:color="auto"/>
      </w:divBdr>
    </w:div>
    <w:div w:id="1119374109">
      <w:bodyDiv w:val="1"/>
      <w:marLeft w:val="0"/>
      <w:marRight w:val="0"/>
      <w:marTop w:val="0"/>
      <w:marBottom w:val="0"/>
      <w:divBdr>
        <w:top w:val="none" w:sz="0" w:space="0" w:color="auto"/>
        <w:left w:val="none" w:sz="0" w:space="0" w:color="auto"/>
        <w:bottom w:val="none" w:sz="0" w:space="0" w:color="auto"/>
        <w:right w:val="none" w:sz="0" w:space="0" w:color="auto"/>
      </w:divBdr>
      <w:divsChild>
        <w:div w:id="928923777">
          <w:marLeft w:val="0"/>
          <w:marRight w:val="0"/>
          <w:marTop w:val="0"/>
          <w:marBottom w:val="0"/>
          <w:divBdr>
            <w:top w:val="none" w:sz="0" w:space="0" w:color="auto"/>
            <w:left w:val="none" w:sz="0" w:space="0" w:color="auto"/>
            <w:bottom w:val="none" w:sz="0" w:space="0" w:color="auto"/>
            <w:right w:val="none" w:sz="0" w:space="0" w:color="auto"/>
          </w:divBdr>
          <w:divsChild>
            <w:div w:id="1691493793">
              <w:marLeft w:val="0"/>
              <w:marRight w:val="0"/>
              <w:marTop w:val="0"/>
              <w:marBottom w:val="0"/>
              <w:divBdr>
                <w:top w:val="none" w:sz="0" w:space="0" w:color="auto"/>
                <w:left w:val="none" w:sz="0" w:space="0" w:color="auto"/>
                <w:bottom w:val="none" w:sz="0" w:space="0" w:color="auto"/>
                <w:right w:val="none" w:sz="0" w:space="0" w:color="auto"/>
              </w:divBdr>
              <w:divsChild>
                <w:div w:id="1968506352">
                  <w:marLeft w:val="0"/>
                  <w:marRight w:val="0"/>
                  <w:marTop w:val="0"/>
                  <w:marBottom w:val="0"/>
                  <w:divBdr>
                    <w:top w:val="none" w:sz="0" w:space="0" w:color="auto"/>
                    <w:left w:val="none" w:sz="0" w:space="0" w:color="auto"/>
                    <w:bottom w:val="none" w:sz="0" w:space="0" w:color="auto"/>
                    <w:right w:val="none" w:sz="0" w:space="0" w:color="auto"/>
                  </w:divBdr>
                  <w:divsChild>
                    <w:div w:id="983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6059">
      <w:bodyDiv w:val="1"/>
      <w:marLeft w:val="0"/>
      <w:marRight w:val="0"/>
      <w:marTop w:val="0"/>
      <w:marBottom w:val="0"/>
      <w:divBdr>
        <w:top w:val="none" w:sz="0" w:space="0" w:color="auto"/>
        <w:left w:val="none" w:sz="0" w:space="0" w:color="auto"/>
        <w:bottom w:val="none" w:sz="0" w:space="0" w:color="auto"/>
        <w:right w:val="none" w:sz="0" w:space="0" w:color="auto"/>
      </w:divBdr>
      <w:divsChild>
        <w:div w:id="360059270">
          <w:marLeft w:val="0"/>
          <w:marRight w:val="0"/>
          <w:marTop w:val="0"/>
          <w:marBottom w:val="0"/>
          <w:divBdr>
            <w:top w:val="none" w:sz="0" w:space="0" w:color="auto"/>
            <w:left w:val="none" w:sz="0" w:space="0" w:color="auto"/>
            <w:bottom w:val="none" w:sz="0" w:space="0" w:color="auto"/>
            <w:right w:val="none" w:sz="0" w:space="0" w:color="auto"/>
          </w:divBdr>
          <w:divsChild>
            <w:div w:id="969288427">
              <w:marLeft w:val="0"/>
              <w:marRight w:val="0"/>
              <w:marTop w:val="0"/>
              <w:marBottom w:val="0"/>
              <w:divBdr>
                <w:top w:val="none" w:sz="0" w:space="0" w:color="auto"/>
                <w:left w:val="none" w:sz="0" w:space="0" w:color="auto"/>
                <w:bottom w:val="none" w:sz="0" w:space="0" w:color="auto"/>
                <w:right w:val="none" w:sz="0" w:space="0" w:color="auto"/>
              </w:divBdr>
              <w:divsChild>
                <w:div w:id="1215582225">
                  <w:marLeft w:val="0"/>
                  <w:marRight w:val="0"/>
                  <w:marTop w:val="0"/>
                  <w:marBottom w:val="0"/>
                  <w:divBdr>
                    <w:top w:val="none" w:sz="0" w:space="0" w:color="auto"/>
                    <w:left w:val="none" w:sz="0" w:space="0" w:color="auto"/>
                    <w:bottom w:val="none" w:sz="0" w:space="0" w:color="auto"/>
                    <w:right w:val="none" w:sz="0" w:space="0" w:color="auto"/>
                  </w:divBdr>
                  <w:divsChild>
                    <w:div w:id="1294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032">
      <w:bodyDiv w:val="1"/>
      <w:marLeft w:val="0"/>
      <w:marRight w:val="0"/>
      <w:marTop w:val="0"/>
      <w:marBottom w:val="0"/>
      <w:divBdr>
        <w:top w:val="none" w:sz="0" w:space="0" w:color="auto"/>
        <w:left w:val="none" w:sz="0" w:space="0" w:color="auto"/>
        <w:bottom w:val="none" w:sz="0" w:space="0" w:color="auto"/>
        <w:right w:val="none" w:sz="0" w:space="0" w:color="auto"/>
      </w:divBdr>
    </w:div>
    <w:div w:id="1197083295">
      <w:bodyDiv w:val="1"/>
      <w:marLeft w:val="0"/>
      <w:marRight w:val="0"/>
      <w:marTop w:val="0"/>
      <w:marBottom w:val="0"/>
      <w:divBdr>
        <w:top w:val="none" w:sz="0" w:space="0" w:color="auto"/>
        <w:left w:val="none" w:sz="0" w:space="0" w:color="auto"/>
        <w:bottom w:val="none" w:sz="0" w:space="0" w:color="auto"/>
        <w:right w:val="none" w:sz="0" w:space="0" w:color="auto"/>
      </w:divBdr>
    </w:div>
    <w:div w:id="1245803765">
      <w:bodyDiv w:val="1"/>
      <w:marLeft w:val="0"/>
      <w:marRight w:val="0"/>
      <w:marTop w:val="0"/>
      <w:marBottom w:val="0"/>
      <w:divBdr>
        <w:top w:val="none" w:sz="0" w:space="0" w:color="auto"/>
        <w:left w:val="none" w:sz="0" w:space="0" w:color="auto"/>
        <w:bottom w:val="none" w:sz="0" w:space="0" w:color="auto"/>
        <w:right w:val="none" w:sz="0" w:space="0" w:color="auto"/>
      </w:divBdr>
      <w:divsChild>
        <w:div w:id="1461805879">
          <w:marLeft w:val="0"/>
          <w:marRight w:val="0"/>
          <w:marTop w:val="0"/>
          <w:marBottom w:val="0"/>
          <w:divBdr>
            <w:top w:val="none" w:sz="0" w:space="0" w:color="auto"/>
            <w:left w:val="none" w:sz="0" w:space="0" w:color="auto"/>
            <w:bottom w:val="none" w:sz="0" w:space="0" w:color="auto"/>
            <w:right w:val="none" w:sz="0" w:space="0" w:color="auto"/>
          </w:divBdr>
          <w:divsChild>
            <w:div w:id="271322148">
              <w:marLeft w:val="0"/>
              <w:marRight w:val="0"/>
              <w:marTop w:val="0"/>
              <w:marBottom w:val="0"/>
              <w:divBdr>
                <w:top w:val="none" w:sz="0" w:space="0" w:color="auto"/>
                <w:left w:val="none" w:sz="0" w:space="0" w:color="auto"/>
                <w:bottom w:val="none" w:sz="0" w:space="0" w:color="auto"/>
                <w:right w:val="none" w:sz="0" w:space="0" w:color="auto"/>
              </w:divBdr>
              <w:divsChild>
                <w:div w:id="1736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6922">
      <w:bodyDiv w:val="1"/>
      <w:marLeft w:val="0"/>
      <w:marRight w:val="0"/>
      <w:marTop w:val="0"/>
      <w:marBottom w:val="0"/>
      <w:divBdr>
        <w:top w:val="none" w:sz="0" w:space="0" w:color="auto"/>
        <w:left w:val="none" w:sz="0" w:space="0" w:color="auto"/>
        <w:bottom w:val="none" w:sz="0" w:space="0" w:color="auto"/>
        <w:right w:val="none" w:sz="0" w:space="0" w:color="auto"/>
      </w:divBdr>
    </w:div>
    <w:div w:id="1327857213">
      <w:bodyDiv w:val="1"/>
      <w:marLeft w:val="0"/>
      <w:marRight w:val="0"/>
      <w:marTop w:val="0"/>
      <w:marBottom w:val="0"/>
      <w:divBdr>
        <w:top w:val="none" w:sz="0" w:space="0" w:color="auto"/>
        <w:left w:val="none" w:sz="0" w:space="0" w:color="auto"/>
        <w:bottom w:val="none" w:sz="0" w:space="0" w:color="auto"/>
        <w:right w:val="none" w:sz="0" w:space="0" w:color="auto"/>
      </w:divBdr>
    </w:div>
    <w:div w:id="1364359074">
      <w:bodyDiv w:val="1"/>
      <w:marLeft w:val="0"/>
      <w:marRight w:val="0"/>
      <w:marTop w:val="0"/>
      <w:marBottom w:val="0"/>
      <w:divBdr>
        <w:top w:val="none" w:sz="0" w:space="0" w:color="auto"/>
        <w:left w:val="none" w:sz="0" w:space="0" w:color="auto"/>
        <w:bottom w:val="none" w:sz="0" w:space="0" w:color="auto"/>
        <w:right w:val="none" w:sz="0" w:space="0" w:color="auto"/>
      </w:divBdr>
    </w:div>
    <w:div w:id="1367413768">
      <w:bodyDiv w:val="1"/>
      <w:marLeft w:val="0"/>
      <w:marRight w:val="0"/>
      <w:marTop w:val="0"/>
      <w:marBottom w:val="0"/>
      <w:divBdr>
        <w:top w:val="none" w:sz="0" w:space="0" w:color="auto"/>
        <w:left w:val="none" w:sz="0" w:space="0" w:color="auto"/>
        <w:bottom w:val="none" w:sz="0" w:space="0" w:color="auto"/>
        <w:right w:val="none" w:sz="0" w:space="0" w:color="auto"/>
      </w:divBdr>
      <w:divsChild>
        <w:div w:id="603459524">
          <w:marLeft w:val="0"/>
          <w:marRight w:val="0"/>
          <w:marTop w:val="0"/>
          <w:marBottom w:val="0"/>
          <w:divBdr>
            <w:top w:val="none" w:sz="0" w:space="0" w:color="auto"/>
            <w:left w:val="none" w:sz="0" w:space="0" w:color="auto"/>
            <w:bottom w:val="none" w:sz="0" w:space="0" w:color="auto"/>
            <w:right w:val="none" w:sz="0" w:space="0" w:color="auto"/>
          </w:divBdr>
          <w:divsChild>
            <w:div w:id="1571230318">
              <w:marLeft w:val="0"/>
              <w:marRight w:val="0"/>
              <w:marTop w:val="0"/>
              <w:marBottom w:val="0"/>
              <w:divBdr>
                <w:top w:val="none" w:sz="0" w:space="0" w:color="auto"/>
                <w:left w:val="none" w:sz="0" w:space="0" w:color="auto"/>
                <w:bottom w:val="none" w:sz="0" w:space="0" w:color="auto"/>
                <w:right w:val="none" w:sz="0" w:space="0" w:color="auto"/>
              </w:divBdr>
              <w:divsChild>
                <w:div w:id="1889760693">
                  <w:marLeft w:val="0"/>
                  <w:marRight w:val="0"/>
                  <w:marTop w:val="0"/>
                  <w:marBottom w:val="0"/>
                  <w:divBdr>
                    <w:top w:val="none" w:sz="0" w:space="0" w:color="auto"/>
                    <w:left w:val="none" w:sz="0" w:space="0" w:color="auto"/>
                    <w:bottom w:val="none" w:sz="0" w:space="0" w:color="auto"/>
                    <w:right w:val="none" w:sz="0" w:space="0" w:color="auto"/>
                  </w:divBdr>
                  <w:divsChild>
                    <w:div w:id="20985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5470">
      <w:bodyDiv w:val="1"/>
      <w:marLeft w:val="0"/>
      <w:marRight w:val="0"/>
      <w:marTop w:val="0"/>
      <w:marBottom w:val="0"/>
      <w:divBdr>
        <w:top w:val="none" w:sz="0" w:space="0" w:color="auto"/>
        <w:left w:val="none" w:sz="0" w:space="0" w:color="auto"/>
        <w:bottom w:val="none" w:sz="0" w:space="0" w:color="auto"/>
        <w:right w:val="none" w:sz="0" w:space="0" w:color="auto"/>
      </w:divBdr>
      <w:divsChild>
        <w:div w:id="108553495">
          <w:marLeft w:val="0"/>
          <w:marRight w:val="0"/>
          <w:marTop w:val="0"/>
          <w:marBottom w:val="0"/>
          <w:divBdr>
            <w:top w:val="none" w:sz="0" w:space="0" w:color="auto"/>
            <w:left w:val="none" w:sz="0" w:space="0" w:color="auto"/>
            <w:bottom w:val="none" w:sz="0" w:space="0" w:color="auto"/>
            <w:right w:val="none" w:sz="0" w:space="0" w:color="auto"/>
          </w:divBdr>
          <w:divsChild>
            <w:div w:id="504632965">
              <w:marLeft w:val="0"/>
              <w:marRight w:val="0"/>
              <w:marTop w:val="0"/>
              <w:marBottom w:val="0"/>
              <w:divBdr>
                <w:top w:val="none" w:sz="0" w:space="0" w:color="auto"/>
                <w:left w:val="none" w:sz="0" w:space="0" w:color="auto"/>
                <w:bottom w:val="none" w:sz="0" w:space="0" w:color="auto"/>
                <w:right w:val="none" w:sz="0" w:space="0" w:color="auto"/>
              </w:divBdr>
              <w:divsChild>
                <w:div w:id="1017659924">
                  <w:marLeft w:val="0"/>
                  <w:marRight w:val="0"/>
                  <w:marTop w:val="0"/>
                  <w:marBottom w:val="0"/>
                  <w:divBdr>
                    <w:top w:val="none" w:sz="0" w:space="0" w:color="auto"/>
                    <w:left w:val="none" w:sz="0" w:space="0" w:color="auto"/>
                    <w:bottom w:val="none" w:sz="0" w:space="0" w:color="auto"/>
                    <w:right w:val="none" w:sz="0" w:space="0" w:color="auto"/>
                  </w:divBdr>
                  <w:divsChild>
                    <w:div w:id="12263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065">
      <w:bodyDiv w:val="1"/>
      <w:marLeft w:val="0"/>
      <w:marRight w:val="0"/>
      <w:marTop w:val="0"/>
      <w:marBottom w:val="0"/>
      <w:divBdr>
        <w:top w:val="none" w:sz="0" w:space="0" w:color="auto"/>
        <w:left w:val="none" w:sz="0" w:space="0" w:color="auto"/>
        <w:bottom w:val="none" w:sz="0" w:space="0" w:color="auto"/>
        <w:right w:val="none" w:sz="0" w:space="0" w:color="auto"/>
      </w:divBdr>
    </w:div>
    <w:div w:id="1420442675">
      <w:bodyDiv w:val="1"/>
      <w:marLeft w:val="0"/>
      <w:marRight w:val="0"/>
      <w:marTop w:val="0"/>
      <w:marBottom w:val="0"/>
      <w:divBdr>
        <w:top w:val="none" w:sz="0" w:space="0" w:color="auto"/>
        <w:left w:val="none" w:sz="0" w:space="0" w:color="auto"/>
        <w:bottom w:val="none" w:sz="0" w:space="0" w:color="auto"/>
        <w:right w:val="none" w:sz="0" w:space="0" w:color="auto"/>
      </w:divBdr>
    </w:div>
    <w:div w:id="1475179330">
      <w:bodyDiv w:val="1"/>
      <w:marLeft w:val="0"/>
      <w:marRight w:val="0"/>
      <w:marTop w:val="0"/>
      <w:marBottom w:val="0"/>
      <w:divBdr>
        <w:top w:val="none" w:sz="0" w:space="0" w:color="auto"/>
        <w:left w:val="none" w:sz="0" w:space="0" w:color="auto"/>
        <w:bottom w:val="none" w:sz="0" w:space="0" w:color="auto"/>
        <w:right w:val="none" w:sz="0" w:space="0" w:color="auto"/>
      </w:divBdr>
    </w:div>
    <w:div w:id="1498421950">
      <w:bodyDiv w:val="1"/>
      <w:marLeft w:val="0"/>
      <w:marRight w:val="0"/>
      <w:marTop w:val="0"/>
      <w:marBottom w:val="0"/>
      <w:divBdr>
        <w:top w:val="none" w:sz="0" w:space="0" w:color="auto"/>
        <w:left w:val="none" w:sz="0" w:space="0" w:color="auto"/>
        <w:bottom w:val="none" w:sz="0" w:space="0" w:color="auto"/>
        <w:right w:val="none" w:sz="0" w:space="0" w:color="auto"/>
      </w:divBdr>
    </w:div>
    <w:div w:id="1508014117">
      <w:bodyDiv w:val="1"/>
      <w:marLeft w:val="0"/>
      <w:marRight w:val="0"/>
      <w:marTop w:val="0"/>
      <w:marBottom w:val="0"/>
      <w:divBdr>
        <w:top w:val="none" w:sz="0" w:space="0" w:color="auto"/>
        <w:left w:val="none" w:sz="0" w:space="0" w:color="auto"/>
        <w:bottom w:val="none" w:sz="0" w:space="0" w:color="auto"/>
        <w:right w:val="none" w:sz="0" w:space="0" w:color="auto"/>
      </w:divBdr>
    </w:div>
    <w:div w:id="1536120015">
      <w:bodyDiv w:val="1"/>
      <w:marLeft w:val="0"/>
      <w:marRight w:val="0"/>
      <w:marTop w:val="0"/>
      <w:marBottom w:val="0"/>
      <w:divBdr>
        <w:top w:val="none" w:sz="0" w:space="0" w:color="auto"/>
        <w:left w:val="none" w:sz="0" w:space="0" w:color="auto"/>
        <w:bottom w:val="none" w:sz="0" w:space="0" w:color="auto"/>
        <w:right w:val="none" w:sz="0" w:space="0" w:color="auto"/>
      </w:divBdr>
    </w:div>
    <w:div w:id="1595431547">
      <w:bodyDiv w:val="1"/>
      <w:marLeft w:val="0"/>
      <w:marRight w:val="0"/>
      <w:marTop w:val="0"/>
      <w:marBottom w:val="0"/>
      <w:divBdr>
        <w:top w:val="none" w:sz="0" w:space="0" w:color="auto"/>
        <w:left w:val="none" w:sz="0" w:space="0" w:color="auto"/>
        <w:bottom w:val="none" w:sz="0" w:space="0" w:color="auto"/>
        <w:right w:val="none" w:sz="0" w:space="0" w:color="auto"/>
      </w:divBdr>
      <w:divsChild>
        <w:div w:id="1168057105">
          <w:marLeft w:val="0"/>
          <w:marRight w:val="0"/>
          <w:marTop w:val="0"/>
          <w:marBottom w:val="0"/>
          <w:divBdr>
            <w:top w:val="none" w:sz="0" w:space="0" w:color="auto"/>
            <w:left w:val="none" w:sz="0" w:space="0" w:color="auto"/>
            <w:bottom w:val="none" w:sz="0" w:space="0" w:color="auto"/>
            <w:right w:val="none" w:sz="0" w:space="0" w:color="auto"/>
          </w:divBdr>
          <w:divsChild>
            <w:div w:id="2010055268">
              <w:marLeft w:val="0"/>
              <w:marRight w:val="0"/>
              <w:marTop w:val="0"/>
              <w:marBottom w:val="0"/>
              <w:divBdr>
                <w:top w:val="none" w:sz="0" w:space="0" w:color="auto"/>
                <w:left w:val="none" w:sz="0" w:space="0" w:color="auto"/>
                <w:bottom w:val="none" w:sz="0" w:space="0" w:color="auto"/>
                <w:right w:val="none" w:sz="0" w:space="0" w:color="auto"/>
              </w:divBdr>
              <w:divsChild>
                <w:div w:id="1099064550">
                  <w:marLeft w:val="0"/>
                  <w:marRight w:val="0"/>
                  <w:marTop w:val="0"/>
                  <w:marBottom w:val="0"/>
                  <w:divBdr>
                    <w:top w:val="none" w:sz="0" w:space="0" w:color="auto"/>
                    <w:left w:val="none" w:sz="0" w:space="0" w:color="auto"/>
                    <w:bottom w:val="none" w:sz="0" w:space="0" w:color="auto"/>
                    <w:right w:val="none" w:sz="0" w:space="0" w:color="auto"/>
                  </w:divBdr>
                  <w:divsChild>
                    <w:div w:id="634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01574">
      <w:bodyDiv w:val="1"/>
      <w:marLeft w:val="0"/>
      <w:marRight w:val="0"/>
      <w:marTop w:val="0"/>
      <w:marBottom w:val="0"/>
      <w:divBdr>
        <w:top w:val="none" w:sz="0" w:space="0" w:color="auto"/>
        <w:left w:val="none" w:sz="0" w:space="0" w:color="auto"/>
        <w:bottom w:val="none" w:sz="0" w:space="0" w:color="auto"/>
        <w:right w:val="none" w:sz="0" w:space="0" w:color="auto"/>
      </w:divBdr>
      <w:divsChild>
        <w:div w:id="741680330">
          <w:marLeft w:val="0"/>
          <w:marRight w:val="0"/>
          <w:marTop w:val="0"/>
          <w:marBottom w:val="0"/>
          <w:divBdr>
            <w:top w:val="none" w:sz="0" w:space="0" w:color="auto"/>
            <w:left w:val="none" w:sz="0" w:space="0" w:color="auto"/>
            <w:bottom w:val="none" w:sz="0" w:space="0" w:color="auto"/>
            <w:right w:val="none" w:sz="0" w:space="0" w:color="auto"/>
          </w:divBdr>
          <w:divsChild>
            <w:div w:id="1143238108">
              <w:marLeft w:val="0"/>
              <w:marRight w:val="0"/>
              <w:marTop w:val="0"/>
              <w:marBottom w:val="0"/>
              <w:divBdr>
                <w:top w:val="none" w:sz="0" w:space="0" w:color="auto"/>
                <w:left w:val="none" w:sz="0" w:space="0" w:color="auto"/>
                <w:bottom w:val="none" w:sz="0" w:space="0" w:color="auto"/>
                <w:right w:val="none" w:sz="0" w:space="0" w:color="auto"/>
              </w:divBdr>
              <w:divsChild>
                <w:div w:id="914818557">
                  <w:marLeft w:val="0"/>
                  <w:marRight w:val="0"/>
                  <w:marTop w:val="0"/>
                  <w:marBottom w:val="0"/>
                  <w:divBdr>
                    <w:top w:val="none" w:sz="0" w:space="0" w:color="auto"/>
                    <w:left w:val="none" w:sz="0" w:space="0" w:color="auto"/>
                    <w:bottom w:val="none" w:sz="0" w:space="0" w:color="auto"/>
                    <w:right w:val="none" w:sz="0" w:space="0" w:color="auto"/>
                  </w:divBdr>
                  <w:divsChild>
                    <w:div w:id="15608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835942">
      <w:bodyDiv w:val="1"/>
      <w:marLeft w:val="0"/>
      <w:marRight w:val="0"/>
      <w:marTop w:val="0"/>
      <w:marBottom w:val="0"/>
      <w:divBdr>
        <w:top w:val="none" w:sz="0" w:space="0" w:color="auto"/>
        <w:left w:val="none" w:sz="0" w:space="0" w:color="auto"/>
        <w:bottom w:val="none" w:sz="0" w:space="0" w:color="auto"/>
        <w:right w:val="none" w:sz="0" w:space="0" w:color="auto"/>
      </w:divBdr>
    </w:div>
    <w:div w:id="1691568703">
      <w:bodyDiv w:val="1"/>
      <w:marLeft w:val="0"/>
      <w:marRight w:val="0"/>
      <w:marTop w:val="0"/>
      <w:marBottom w:val="0"/>
      <w:divBdr>
        <w:top w:val="none" w:sz="0" w:space="0" w:color="auto"/>
        <w:left w:val="none" w:sz="0" w:space="0" w:color="auto"/>
        <w:bottom w:val="none" w:sz="0" w:space="0" w:color="auto"/>
        <w:right w:val="none" w:sz="0" w:space="0" w:color="auto"/>
      </w:divBdr>
      <w:divsChild>
        <w:div w:id="797187900">
          <w:marLeft w:val="0"/>
          <w:marRight w:val="0"/>
          <w:marTop w:val="0"/>
          <w:marBottom w:val="0"/>
          <w:divBdr>
            <w:top w:val="none" w:sz="0" w:space="0" w:color="auto"/>
            <w:left w:val="none" w:sz="0" w:space="0" w:color="auto"/>
            <w:bottom w:val="none" w:sz="0" w:space="0" w:color="auto"/>
            <w:right w:val="none" w:sz="0" w:space="0" w:color="auto"/>
          </w:divBdr>
          <w:divsChild>
            <w:div w:id="1706561338">
              <w:marLeft w:val="0"/>
              <w:marRight w:val="0"/>
              <w:marTop w:val="0"/>
              <w:marBottom w:val="0"/>
              <w:divBdr>
                <w:top w:val="none" w:sz="0" w:space="0" w:color="auto"/>
                <w:left w:val="none" w:sz="0" w:space="0" w:color="auto"/>
                <w:bottom w:val="none" w:sz="0" w:space="0" w:color="auto"/>
                <w:right w:val="none" w:sz="0" w:space="0" w:color="auto"/>
              </w:divBdr>
              <w:divsChild>
                <w:div w:id="423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2969">
      <w:bodyDiv w:val="1"/>
      <w:marLeft w:val="0"/>
      <w:marRight w:val="0"/>
      <w:marTop w:val="0"/>
      <w:marBottom w:val="0"/>
      <w:divBdr>
        <w:top w:val="none" w:sz="0" w:space="0" w:color="auto"/>
        <w:left w:val="none" w:sz="0" w:space="0" w:color="auto"/>
        <w:bottom w:val="none" w:sz="0" w:space="0" w:color="auto"/>
        <w:right w:val="none" w:sz="0" w:space="0" w:color="auto"/>
      </w:divBdr>
    </w:div>
    <w:div w:id="1919484175">
      <w:bodyDiv w:val="1"/>
      <w:marLeft w:val="0"/>
      <w:marRight w:val="0"/>
      <w:marTop w:val="0"/>
      <w:marBottom w:val="0"/>
      <w:divBdr>
        <w:top w:val="none" w:sz="0" w:space="0" w:color="auto"/>
        <w:left w:val="none" w:sz="0" w:space="0" w:color="auto"/>
        <w:bottom w:val="none" w:sz="0" w:space="0" w:color="auto"/>
        <w:right w:val="none" w:sz="0" w:space="0" w:color="auto"/>
      </w:divBdr>
    </w:div>
    <w:div w:id="1926453650">
      <w:bodyDiv w:val="1"/>
      <w:marLeft w:val="0"/>
      <w:marRight w:val="0"/>
      <w:marTop w:val="0"/>
      <w:marBottom w:val="0"/>
      <w:divBdr>
        <w:top w:val="none" w:sz="0" w:space="0" w:color="auto"/>
        <w:left w:val="none" w:sz="0" w:space="0" w:color="auto"/>
        <w:bottom w:val="none" w:sz="0" w:space="0" w:color="auto"/>
        <w:right w:val="none" w:sz="0" w:space="0" w:color="auto"/>
      </w:divBdr>
    </w:div>
    <w:div w:id="1944268028">
      <w:bodyDiv w:val="1"/>
      <w:marLeft w:val="0"/>
      <w:marRight w:val="0"/>
      <w:marTop w:val="0"/>
      <w:marBottom w:val="0"/>
      <w:divBdr>
        <w:top w:val="none" w:sz="0" w:space="0" w:color="auto"/>
        <w:left w:val="none" w:sz="0" w:space="0" w:color="auto"/>
        <w:bottom w:val="none" w:sz="0" w:space="0" w:color="auto"/>
        <w:right w:val="none" w:sz="0" w:space="0" w:color="auto"/>
      </w:divBdr>
    </w:div>
    <w:div w:id="1947762262">
      <w:bodyDiv w:val="1"/>
      <w:marLeft w:val="0"/>
      <w:marRight w:val="0"/>
      <w:marTop w:val="0"/>
      <w:marBottom w:val="0"/>
      <w:divBdr>
        <w:top w:val="none" w:sz="0" w:space="0" w:color="auto"/>
        <w:left w:val="none" w:sz="0" w:space="0" w:color="auto"/>
        <w:bottom w:val="none" w:sz="0" w:space="0" w:color="auto"/>
        <w:right w:val="none" w:sz="0" w:space="0" w:color="auto"/>
      </w:divBdr>
    </w:div>
    <w:div w:id="1960918124">
      <w:bodyDiv w:val="1"/>
      <w:marLeft w:val="0"/>
      <w:marRight w:val="0"/>
      <w:marTop w:val="0"/>
      <w:marBottom w:val="0"/>
      <w:divBdr>
        <w:top w:val="none" w:sz="0" w:space="0" w:color="auto"/>
        <w:left w:val="none" w:sz="0" w:space="0" w:color="auto"/>
        <w:bottom w:val="none" w:sz="0" w:space="0" w:color="auto"/>
        <w:right w:val="none" w:sz="0" w:space="0" w:color="auto"/>
      </w:divBdr>
    </w:div>
    <w:div w:id="2088724747">
      <w:bodyDiv w:val="1"/>
      <w:marLeft w:val="0"/>
      <w:marRight w:val="0"/>
      <w:marTop w:val="0"/>
      <w:marBottom w:val="0"/>
      <w:divBdr>
        <w:top w:val="none" w:sz="0" w:space="0" w:color="auto"/>
        <w:left w:val="none" w:sz="0" w:space="0" w:color="auto"/>
        <w:bottom w:val="none" w:sz="0" w:space="0" w:color="auto"/>
        <w:right w:val="none" w:sz="0" w:space="0" w:color="auto"/>
      </w:divBdr>
      <w:divsChild>
        <w:div w:id="1691369746">
          <w:marLeft w:val="0"/>
          <w:marRight w:val="0"/>
          <w:marTop w:val="0"/>
          <w:marBottom w:val="0"/>
          <w:divBdr>
            <w:top w:val="none" w:sz="0" w:space="0" w:color="auto"/>
            <w:left w:val="none" w:sz="0" w:space="0" w:color="auto"/>
            <w:bottom w:val="none" w:sz="0" w:space="0" w:color="auto"/>
            <w:right w:val="none" w:sz="0" w:space="0" w:color="auto"/>
          </w:divBdr>
          <w:divsChild>
            <w:div w:id="1804469087">
              <w:marLeft w:val="0"/>
              <w:marRight w:val="0"/>
              <w:marTop w:val="0"/>
              <w:marBottom w:val="0"/>
              <w:divBdr>
                <w:top w:val="none" w:sz="0" w:space="0" w:color="auto"/>
                <w:left w:val="none" w:sz="0" w:space="0" w:color="auto"/>
                <w:bottom w:val="none" w:sz="0" w:space="0" w:color="auto"/>
                <w:right w:val="none" w:sz="0" w:space="0" w:color="auto"/>
              </w:divBdr>
              <w:divsChild>
                <w:div w:id="967902875">
                  <w:marLeft w:val="0"/>
                  <w:marRight w:val="0"/>
                  <w:marTop w:val="0"/>
                  <w:marBottom w:val="0"/>
                  <w:divBdr>
                    <w:top w:val="none" w:sz="0" w:space="0" w:color="auto"/>
                    <w:left w:val="none" w:sz="0" w:space="0" w:color="auto"/>
                    <w:bottom w:val="none" w:sz="0" w:space="0" w:color="auto"/>
                    <w:right w:val="none" w:sz="0" w:space="0" w:color="auto"/>
                  </w:divBdr>
                  <w:divsChild>
                    <w:div w:id="15654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4184">
      <w:bodyDiv w:val="1"/>
      <w:marLeft w:val="0"/>
      <w:marRight w:val="0"/>
      <w:marTop w:val="0"/>
      <w:marBottom w:val="0"/>
      <w:divBdr>
        <w:top w:val="none" w:sz="0" w:space="0" w:color="auto"/>
        <w:left w:val="none" w:sz="0" w:space="0" w:color="auto"/>
        <w:bottom w:val="none" w:sz="0" w:space="0" w:color="auto"/>
        <w:right w:val="none" w:sz="0" w:space="0" w:color="auto"/>
      </w:divBdr>
    </w:div>
    <w:div w:id="2110469041">
      <w:bodyDiv w:val="1"/>
      <w:marLeft w:val="0"/>
      <w:marRight w:val="0"/>
      <w:marTop w:val="0"/>
      <w:marBottom w:val="0"/>
      <w:divBdr>
        <w:top w:val="none" w:sz="0" w:space="0" w:color="auto"/>
        <w:left w:val="none" w:sz="0" w:space="0" w:color="auto"/>
        <w:bottom w:val="none" w:sz="0" w:space="0" w:color="auto"/>
        <w:right w:val="none" w:sz="0" w:space="0" w:color="auto"/>
      </w:divBdr>
    </w:div>
    <w:div w:id="2126071536">
      <w:bodyDiv w:val="1"/>
      <w:marLeft w:val="0"/>
      <w:marRight w:val="0"/>
      <w:marTop w:val="0"/>
      <w:marBottom w:val="0"/>
      <w:divBdr>
        <w:top w:val="none" w:sz="0" w:space="0" w:color="auto"/>
        <w:left w:val="none" w:sz="0" w:space="0" w:color="auto"/>
        <w:bottom w:val="none" w:sz="0" w:space="0" w:color="auto"/>
        <w:right w:val="none" w:sz="0" w:space="0" w:color="auto"/>
      </w:divBdr>
    </w:div>
    <w:div w:id="2137217940">
      <w:bodyDiv w:val="1"/>
      <w:marLeft w:val="0"/>
      <w:marRight w:val="0"/>
      <w:marTop w:val="0"/>
      <w:marBottom w:val="0"/>
      <w:divBdr>
        <w:top w:val="none" w:sz="0" w:space="0" w:color="auto"/>
        <w:left w:val="none" w:sz="0" w:space="0" w:color="auto"/>
        <w:bottom w:val="none" w:sz="0" w:space="0" w:color="auto"/>
        <w:right w:val="none" w:sz="0" w:space="0" w:color="auto"/>
      </w:divBdr>
    </w:div>
    <w:div w:id="2146197306">
      <w:bodyDiv w:val="1"/>
      <w:marLeft w:val="0"/>
      <w:marRight w:val="0"/>
      <w:marTop w:val="0"/>
      <w:marBottom w:val="0"/>
      <w:divBdr>
        <w:top w:val="none" w:sz="0" w:space="0" w:color="auto"/>
        <w:left w:val="none" w:sz="0" w:space="0" w:color="auto"/>
        <w:bottom w:val="none" w:sz="0" w:space="0" w:color="auto"/>
        <w:right w:val="none" w:sz="0" w:space="0" w:color="auto"/>
      </w:divBdr>
      <w:divsChild>
        <w:div w:id="2128743028">
          <w:marLeft w:val="0"/>
          <w:marRight w:val="0"/>
          <w:marTop w:val="0"/>
          <w:marBottom w:val="0"/>
          <w:divBdr>
            <w:top w:val="none" w:sz="0" w:space="0" w:color="auto"/>
            <w:left w:val="none" w:sz="0" w:space="0" w:color="auto"/>
            <w:bottom w:val="none" w:sz="0" w:space="0" w:color="auto"/>
            <w:right w:val="none" w:sz="0" w:space="0" w:color="auto"/>
          </w:divBdr>
          <w:divsChild>
            <w:div w:id="509029145">
              <w:marLeft w:val="0"/>
              <w:marRight w:val="0"/>
              <w:marTop w:val="0"/>
              <w:marBottom w:val="0"/>
              <w:divBdr>
                <w:top w:val="none" w:sz="0" w:space="0" w:color="auto"/>
                <w:left w:val="none" w:sz="0" w:space="0" w:color="auto"/>
                <w:bottom w:val="none" w:sz="0" w:space="0" w:color="auto"/>
                <w:right w:val="none" w:sz="0" w:space="0" w:color="auto"/>
              </w:divBdr>
              <w:divsChild>
                <w:div w:id="1336223337">
                  <w:marLeft w:val="0"/>
                  <w:marRight w:val="0"/>
                  <w:marTop w:val="0"/>
                  <w:marBottom w:val="0"/>
                  <w:divBdr>
                    <w:top w:val="none" w:sz="0" w:space="0" w:color="auto"/>
                    <w:left w:val="none" w:sz="0" w:space="0" w:color="auto"/>
                    <w:bottom w:val="none" w:sz="0" w:space="0" w:color="auto"/>
                    <w:right w:val="none" w:sz="0" w:space="0" w:color="auto"/>
                  </w:divBdr>
                  <w:divsChild>
                    <w:div w:id="15733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teahen@parachute.ca" TargetMode="External"/><Relationship Id="rId4" Type="http://schemas.openxmlformats.org/officeDocument/2006/relationships/settings" Target="settings.xml"/><Relationship Id="rId9" Type="http://schemas.openxmlformats.org/officeDocument/2006/relationships/hyperlink" Target="mailto:email@email.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DFED-E340-5B40-BD3C-BC5B7563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Lamont</dc:creator>
  <cp:keywords/>
  <dc:description/>
  <cp:lastModifiedBy>Michael Gemar</cp:lastModifiedBy>
  <cp:revision>3</cp:revision>
  <dcterms:created xsi:type="dcterms:W3CDTF">2022-10-12T19:24:00Z</dcterms:created>
  <dcterms:modified xsi:type="dcterms:W3CDTF">2022-10-12T19:26:00Z</dcterms:modified>
</cp:coreProperties>
</file>